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272" w14:textId="1E51C690" w:rsidR="0051287A" w:rsidRPr="00DF77C7" w:rsidRDefault="009D4DA5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b/>
          <w:sz w:val="32"/>
          <w:szCs w:val="32"/>
          <w:lang w:val="es-MX"/>
        </w:rPr>
        <w:tab/>
      </w:r>
    </w:p>
    <w:p w14:paraId="3F2901A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2331388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32524E8A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1A9BC02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64275E99" w14:textId="77777777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drawing>
          <wp:anchor distT="0" distB="0" distL="0" distR="0" simplePos="0" relativeHeight="4" behindDoc="0" locked="0" layoutInCell="0" allowOverlap="1" wp14:anchorId="5BAD5842" wp14:editId="241FC1A8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1" name="Image1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5" behindDoc="0" locked="0" layoutInCell="0" allowOverlap="1" wp14:anchorId="71551029" wp14:editId="6759F5B2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2" name="Image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638067FC" w14:textId="2F76B2F6" w:rsidR="001834C3" w:rsidRPr="00DF77C7" w:rsidRDefault="001834C3" w:rsidP="001834C3">
      <w:pPr>
        <w:spacing w:after="58"/>
        <w:jc w:val="center"/>
        <w:rPr>
          <w:b/>
          <w:sz w:val="32"/>
          <w:szCs w:val="32"/>
          <w:lang w:val="es-MX"/>
        </w:rPr>
      </w:pPr>
      <w:r>
        <w:rPr>
          <w:b/>
          <w:iCs/>
          <w:color w:val="000000"/>
          <w:sz w:val="30"/>
          <w:szCs w:val="30"/>
          <w:lang w:val="es-MX"/>
        </w:rPr>
        <w:t xml:space="preserve">Serie: </w:t>
      </w:r>
      <w:r w:rsidR="002A5AD9">
        <w:rPr>
          <w:b/>
          <w:iCs/>
          <w:color w:val="000000"/>
          <w:sz w:val="30"/>
          <w:szCs w:val="30"/>
          <w:lang w:val="es-MX"/>
        </w:rPr>
        <w:t>Edificándonos unos a otros</w:t>
      </w:r>
    </w:p>
    <w:p w14:paraId="58BEE9FF" w14:textId="2DFB05A5" w:rsidR="00C37CC1" w:rsidRPr="00DF77C7" w:rsidRDefault="00E2749F" w:rsidP="00B90862">
      <w:pPr>
        <w:spacing w:after="240" w:line="240" w:lineRule="auto"/>
        <w:jc w:val="center"/>
        <w:rPr>
          <w:b/>
          <w:i/>
          <w:color w:val="000000"/>
          <w:sz w:val="30"/>
          <w:szCs w:val="30"/>
          <w:lang w:val="es-MX"/>
        </w:rPr>
      </w:pPr>
      <w:r>
        <w:rPr>
          <w:b/>
          <w:i/>
          <w:color w:val="000000"/>
          <w:sz w:val="30"/>
          <w:szCs w:val="30"/>
          <w:lang w:val="es-MX"/>
        </w:rPr>
        <w:t>6</w:t>
      </w:r>
      <w:r w:rsidR="00703FEC">
        <w:rPr>
          <w:b/>
          <w:i/>
          <w:color w:val="000000"/>
          <w:sz w:val="30"/>
          <w:szCs w:val="30"/>
          <w:lang w:val="es-MX"/>
        </w:rPr>
        <w:t>.</w:t>
      </w:r>
      <w:r w:rsidR="00703FEC" w:rsidRPr="000814E0">
        <w:rPr>
          <w:b/>
          <w:i/>
          <w:color w:val="000000"/>
          <w:sz w:val="30"/>
          <w:szCs w:val="30"/>
          <w:lang w:val="es-MX"/>
        </w:rPr>
        <w:t xml:space="preserve"> </w:t>
      </w:r>
      <w:r>
        <w:rPr>
          <w:b/>
          <w:i/>
          <w:color w:val="000000"/>
          <w:sz w:val="30"/>
          <w:szCs w:val="30"/>
          <w:lang w:val="es-MX"/>
        </w:rPr>
        <w:t>Amonestándonos</w:t>
      </w:r>
      <w:r w:rsidR="00FE1386">
        <w:rPr>
          <w:b/>
          <w:i/>
          <w:color w:val="000000"/>
          <w:sz w:val="30"/>
          <w:szCs w:val="30"/>
          <w:lang w:val="es-MX"/>
        </w:rPr>
        <w:t xml:space="preserve"> los unos a</w:t>
      </w:r>
      <w:r w:rsidR="00703FEC">
        <w:rPr>
          <w:b/>
          <w:i/>
          <w:color w:val="000000"/>
          <w:sz w:val="30"/>
          <w:szCs w:val="30"/>
          <w:lang w:val="es-MX"/>
        </w:rPr>
        <w:t xml:space="preserve"> los otros</w:t>
      </w:r>
      <w:r w:rsidR="00703FEC" w:rsidRPr="00DF77C7">
        <w:rPr>
          <w:b/>
          <w:sz w:val="32"/>
          <w:szCs w:val="32"/>
          <w:lang w:val="es-MX"/>
        </w:rPr>
        <w:t xml:space="preserve"> </w:t>
      </w:r>
      <w:r w:rsidR="00C37CC1" w:rsidRPr="00DF77C7">
        <w:rPr>
          <w:b/>
          <w:sz w:val="32"/>
          <w:szCs w:val="32"/>
          <w:lang w:val="es-MX"/>
        </w:rPr>
        <w:br w:type="page"/>
      </w:r>
    </w:p>
    <w:p w14:paraId="5574E11F" w14:textId="1E26FCDA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lastRenderedPageBreak/>
        <w:drawing>
          <wp:anchor distT="0" distB="0" distL="0" distR="0" simplePos="0" relativeHeight="2" behindDoc="0" locked="0" layoutInCell="0" allowOverlap="1" wp14:anchorId="013390CC" wp14:editId="3246A180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3" name="image2.png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3" behindDoc="0" locked="0" layoutInCell="0" allowOverlap="1" wp14:anchorId="5AAE789A" wp14:editId="72558DC3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4" name="image1.png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21791367" w14:textId="77777777" w:rsidR="002A5AD9" w:rsidRPr="002A5AD9" w:rsidRDefault="002A5AD9" w:rsidP="002A5AD9">
      <w:pPr>
        <w:spacing w:after="60" w:line="240" w:lineRule="auto"/>
        <w:jc w:val="center"/>
        <w:rPr>
          <w:b/>
          <w:iCs/>
          <w:color w:val="000000"/>
          <w:sz w:val="30"/>
          <w:szCs w:val="30"/>
          <w:lang w:val="es-MX"/>
        </w:rPr>
      </w:pPr>
      <w:r w:rsidRPr="002A5AD9">
        <w:rPr>
          <w:b/>
          <w:iCs/>
          <w:color w:val="000000"/>
          <w:sz w:val="30"/>
          <w:szCs w:val="30"/>
          <w:lang w:val="es-MX"/>
        </w:rPr>
        <w:t>Serie: Edificándonos unos a otros</w:t>
      </w:r>
    </w:p>
    <w:p w14:paraId="4D804816" w14:textId="2B0540EB" w:rsidR="0051287A" w:rsidRPr="00DF77C7" w:rsidRDefault="00E2749F" w:rsidP="002A5AD9">
      <w:pPr>
        <w:spacing w:after="240" w:line="240" w:lineRule="auto"/>
        <w:jc w:val="center"/>
        <w:rPr>
          <w:b/>
          <w:i/>
          <w:color w:val="000000"/>
          <w:sz w:val="30"/>
          <w:szCs w:val="30"/>
          <w:lang w:val="es-MX"/>
        </w:rPr>
      </w:pPr>
      <w:r w:rsidRPr="00E2749F">
        <w:rPr>
          <w:b/>
          <w:i/>
          <w:color w:val="000000"/>
          <w:sz w:val="30"/>
          <w:szCs w:val="30"/>
          <w:lang w:val="es-MX"/>
        </w:rPr>
        <w:t>6. Amonestándonos los unos a los otros</w:t>
      </w:r>
    </w:p>
    <w:p w14:paraId="49136668" w14:textId="723C35AB" w:rsidR="00ED30CF" w:rsidRPr="00D903F6" w:rsidRDefault="00E2749F" w:rsidP="001C483A">
      <w:pPr>
        <w:spacing w:before="57" w:after="137" w:line="240" w:lineRule="auto"/>
        <w:jc w:val="center"/>
        <w:rPr>
          <w:lang w:val="es-MX"/>
        </w:rPr>
      </w:pPr>
      <w:r w:rsidRPr="00E2749F">
        <w:rPr>
          <w:i/>
          <w:iCs/>
          <w:lang w:val="es-MX"/>
        </w:rPr>
        <w:t>En cuanto a ustedes, hermanos míos, yo mismo estoy también convencido de que ustedes están llenos de bondad, llenos de todo conocimiento y capaces también de amonestarse los unos a los otros.</w:t>
      </w:r>
      <w:r w:rsidR="00D94850">
        <w:rPr>
          <w:i/>
          <w:iCs/>
          <w:lang w:val="es-MX"/>
        </w:rPr>
        <w:t xml:space="preserve"> </w:t>
      </w:r>
      <w:r w:rsidR="00D903F6">
        <w:rPr>
          <w:i/>
          <w:iCs/>
          <w:lang w:val="es-MX"/>
        </w:rPr>
        <w:t xml:space="preserve"> </w:t>
      </w:r>
      <w:r w:rsidR="00142288">
        <w:rPr>
          <w:i/>
          <w:iCs/>
          <w:lang w:val="es-MX"/>
        </w:rPr>
        <w:br/>
      </w:r>
      <w:r w:rsidR="002A5AD9">
        <w:rPr>
          <w:lang w:val="es-MX"/>
        </w:rPr>
        <w:t xml:space="preserve">Romanos </w:t>
      </w:r>
      <w:r w:rsidR="00C86E70">
        <w:rPr>
          <w:lang w:val="es-MX"/>
        </w:rPr>
        <w:t>15:</w:t>
      </w:r>
      <w:r>
        <w:rPr>
          <w:lang w:val="es-MX"/>
        </w:rPr>
        <w:t>14</w:t>
      </w:r>
      <w:r w:rsidR="001C483A">
        <w:rPr>
          <w:lang w:val="es-MX"/>
        </w:rPr>
        <w:t xml:space="preserve"> (</w:t>
      </w:r>
      <w:r w:rsidR="00C86E70">
        <w:rPr>
          <w:lang w:val="es-MX"/>
        </w:rPr>
        <w:t>NBLA</w:t>
      </w:r>
      <w:r w:rsidR="001C483A">
        <w:rPr>
          <w:lang w:val="es-MX"/>
        </w:rPr>
        <w:t>)</w:t>
      </w:r>
    </w:p>
    <w:p w14:paraId="70CC7C2A" w14:textId="0FF178B2" w:rsidR="009173FB" w:rsidRDefault="009173FB" w:rsidP="009173FB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Introducción</w:t>
      </w:r>
    </w:p>
    <w:p w14:paraId="0C403C95" w14:textId="0E2BE981" w:rsidR="00252405" w:rsidRDefault="00E2749F" w:rsidP="00E2749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Cuando la amonestación se lleva a cabo </w:t>
      </w:r>
      <w:r w:rsidR="00A20F1F">
        <w:rPr>
          <w:lang w:val="es-MX"/>
        </w:rPr>
        <w:t>de acuerdo con</w:t>
      </w:r>
      <w:r>
        <w:rPr>
          <w:lang w:val="es-MX"/>
        </w:rPr>
        <w:t xml:space="preserve"> la Palabra, en el espíritu correcto, con las motivaciones correctas, </w:t>
      </w:r>
      <w:r w:rsidR="00A20F1F">
        <w:rPr>
          <w:lang w:val="es-MX"/>
        </w:rPr>
        <w:t xml:space="preserve">y </w:t>
      </w:r>
      <w:r>
        <w:rPr>
          <w:lang w:val="es-MX"/>
        </w:rPr>
        <w:t>usando el método apropiado, la persona que no ha estado viviendo de una manera que honra el Evangelio de Jesucristo, normalmente se da cuenta del riesgo que est</w:t>
      </w:r>
      <w:r w:rsidR="00A20F1F">
        <w:rPr>
          <w:lang w:val="es-MX"/>
        </w:rPr>
        <w:t>á</w:t>
      </w:r>
      <w:r>
        <w:rPr>
          <w:lang w:val="es-MX"/>
        </w:rPr>
        <w:t xml:space="preserve">s corriendo. </w:t>
      </w:r>
      <w:r w:rsidR="00A20F1F">
        <w:rPr>
          <w:lang w:val="es-MX"/>
        </w:rPr>
        <w:t>Y aun y cuando a esa persona le resulte difícil reconocerlo en el momento, es posible que en el futuro te agradezca por esa muestra de amor.</w:t>
      </w:r>
    </w:p>
    <w:p w14:paraId="709405F4" w14:textId="4CCBE1BB" w:rsidR="00A20F1F" w:rsidRDefault="00A20F1F" w:rsidP="00E2749F">
      <w:pPr>
        <w:spacing w:before="57" w:after="137" w:line="240" w:lineRule="auto"/>
        <w:rPr>
          <w:b/>
          <w:bCs/>
          <w:lang w:val="es-MX"/>
        </w:rPr>
      </w:pPr>
      <w:r w:rsidRPr="00A20F1F">
        <w:rPr>
          <w:b/>
          <w:bCs/>
          <w:lang w:val="es-MX"/>
        </w:rPr>
        <w:t>¿</w:t>
      </w:r>
      <w:r>
        <w:rPr>
          <w:b/>
          <w:bCs/>
          <w:lang w:val="es-MX"/>
        </w:rPr>
        <w:t>Qué es la amonestación</w:t>
      </w:r>
      <w:r w:rsidRPr="00A20F1F">
        <w:rPr>
          <w:b/>
          <w:bCs/>
          <w:lang w:val="es-MX"/>
        </w:rPr>
        <w:t>?</w:t>
      </w:r>
    </w:p>
    <w:p w14:paraId="7851D806" w14:textId="73285C27" w:rsidR="00A20F1F" w:rsidRDefault="00A20F1F" w:rsidP="00E2749F">
      <w:pPr>
        <w:spacing w:before="57" w:after="137" w:line="240" w:lineRule="auto"/>
        <w:rPr>
          <w:lang w:val="es-MX"/>
        </w:rPr>
      </w:pPr>
      <w:r>
        <w:rPr>
          <w:lang w:val="es-MX"/>
        </w:rPr>
        <w:t xml:space="preserve">Diferentes traducciones de la Biblia usan diferentes palabras para traducir la palabra que usa Pablo en este versículo: aconsejar, corregir, instruir, son algunas de ellas. La palabra amonestación es una de las mejores traducciones para la palabra en griego original: </w:t>
      </w:r>
      <w:proofErr w:type="spellStart"/>
      <w:r>
        <w:rPr>
          <w:i/>
          <w:iCs/>
          <w:lang w:val="es-MX"/>
        </w:rPr>
        <w:t>noutheteo</w:t>
      </w:r>
      <w:proofErr w:type="spellEnd"/>
      <w:r w:rsidR="00D1768A">
        <w:rPr>
          <w:lang w:val="es-MX"/>
        </w:rPr>
        <w:t>, la cual comunica definitivamente una exhortación, una advertencia.</w:t>
      </w:r>
    </w:p>
    <w:p w14:paraId="1615F40E" w14:textId="1DFF748F" w:rsidR="00D1768A" w:rsidRDefault="00D1768A" w:rsidP="00E2749F">
      <w:pPr>
        <w:spacing w:before="57" w:after="137" w:line="240" w:lineRule="auto"/>
        <w:rPr>
          <w:lang w:val="es-MX"/>
        </w:rPr>
      </w:pPr>
      <w:r>
        <w:rPr>
          <w:lang w:val="es-MX"/>
        </w:rPr>
        <w:t>Esta exhortación de Pablo representa también un balance divino a las instrucciones de “aceptarnos</w:t>
      </w:r>
      <w:r w:rsidR="00C526C4">
        <w:rPr>
          <w:lang w:val="es-MX"/>
        </w:rPr>
        <w:t xml:space="preserve"> los</w:t>
      </w:r>
      <w:r>
        <w:rPr>
          <w:lang w:val="es-MX"/>
        </w:rPr>
        <w:t xml:space="preserve"> unos a </w:t>
      </w:r>
      <w:r w:rsidR="00C526C4">
        <w:rPr>
          <w:lang w:val="es-MX"/>
        </w:rPr>
        <w:t xml:space="preserve">los </w:t>
      </w:r>
      <w:r>
        <w:rPr>
          <w:lang w:val="es-MX"/>
        </w:rPr>
        <w:t>otros.” No se trata de que aceptemos el comportamiento pecaminoso de otra persona, sino de que nos aceptemos unos a otros sabiendo que todos somos pecadores en el proceso de ser perfeccionados por el Señor. De hecho, es cuando aceptamos incondicionalmente a los demás que tenemos la credibilidad necesaria para amonestar y corregir. Cuando aceptamos a otros como Cristo nos aceptó a nosotros, Él nos capacita para amonestar a otros cuando se desvían del camino que Dios nos muestra en Su palabra.</w:t>
      </w:r>
    </w:p>
    <w:p w14:paraId="3DFEF12D" w14:textId="217B81DC" w:rsidR="00D1768A" w:rsidRDefault="00C526C4" w:rsidP="00E2749F">
      <w:pPr>
        <w:spacing w:before="57" w:after="137" w:line="240" w:lineRule="auto"/>
        <w:rPr>
          <w:b/>
          <w:bCs/>
          <w:lang w:val="es-MX"/>
        </w:rPr>
      </w:pPr>
      <w:r w:rsidRPr="00C526C4">
        <w:rPr>
          <w:b/>
          <w:bCs/>
          <w:lang w:val="es-MX"/>
        </w:rPr>
        <w:t>¿Qué es necesario para ser “capaces de amonestarnos los unos a los otros”</w:t>
      </w:r>
    </w:p>
    <w:p w14:paraId="79BD7D8D" w14:textId="56BDED31" w:rsidR="00C526C4" w:rsidRDefault="00C526C4" w:rsidP="00E2749F">
      <w:pPr>
        <w:spacing w:before="57" w:after="137" w:line="240" w:lineRule="auto"/>
        <w:rPr>
          <w:lang w:val="es-MX"/>
        </w:rPr>
      </w:pPr>
      <w:r>
        <w:rPr>
          <w:lang w:val="es-MX"/>
        </w:rPr>
        <w:t>En el versículo de esta lección, el apóstol Pablo está reconociendo a los cristianos de la iglesia en Roma como “capaces también de amonestarse los unos a los otros.” A continuación, están las razones que Pablo menciona para respaldar su opinión:</w:t>
      </w:r>
    </w:p>
    <w:p w14:paraId="1A0102E9" w14:textId="09F82BA9" w:rsidR="00C526C4" w:rsidRDefault="00C526C4" w:rsidP="00C526C4">
      <w:pPr>
        <w:spacing w:before="57" w:after="137" w:line="240" w:lineRule="auto"/>
        <w:rPr>
          <w:lang w:val="es-MX"/>
        </w:rPr>
      </w:pPr>
      <w:r>
        <w:rPr>
          <w:u w:val="single"/>
          <w:lang w:val="es-MX"/>
        </w:rPr>
        <w:t xml:space="preserve">1. </w:t>
      </w:r>
      <w:r w:rsidRPr="00C526C4">
        <w:rPr>
          <w:u w:val="single"/>
          <w:lang w:val="es-MX"/>
        </w:rPr>
        <w:t>Estaban “llenos de bondad”</w:t>
      </w:r>
      <w:r>
        <w:rPr>
          <w:lang w:val="es-MX"/>
        </w:rPr>
        <w:t xml:space="preserve"> Eran competentes por estar llenos de bondad. Pablo no estaba diciendo que eran perfectos, pero sí que tenían la madurez necesaria, habiendo quitado primero la “viga” de s</w:t>
      </w:r>
      <w:r w:rsidR="002D1D9C">
        <w:rPr>
          <w:lang w:val="es-MX"/>
        </w:rPr>
        <w:t xml:space="preserve">us propios ojos antes de tratar de quitar la “paja” en el ojo de su hermano (Mateo 7:3-5). Los cristianos que son sensibles acerca de su propio andar con </w:t>
      </w:r>
      <w:proofErr w:type="gramStart"/>
      <w:r w:rsidR="002D1D9C">
        <w:rPr>
          <w:lang w:val="es-MX"/>
        </w:rPr>
        <w:t>Cristo,</w:t>
      </w:r>
      <w:proofErr w:type="gramEnd"/>
      <w:r w:rsidR="002D1D9C">
        <w:rPr>
          <w:lang w:val="es-MX"/>
        </w:rPr>
        <w:t xml:space="preserve"> son también capaces y responsables para amonestar a otros cristianos. </w:t>
      </w:r>
    </w:p>
    <w:p w14:paraId="09673074" w14:textId="33AF3BE2" w:rsidR="00316577" w:rsidRDefault="002D1D9C" w:rsidP="00C526C4">
      <w:pPr>
        <w:spacing w:before="57" w:after="137" w:line="240" w:lineRule="auto"/>
        <w:rPr>
          <w:lang w:val="es-MX"/>
        </w:rPr>
      </w:pPr>
      <w:r>
        <w:rPr>
          <w:u w:val="single"/>
          <w:lang w:val="es-MX"/>
        </w:rPr>
        <w:t>2. Estaban “llenos de todo conocimiento”</w:t>
      </w:r>
      <w:r>
        <w:rPr>
          <w:lang w:val="es-MX"/>
        </w:rPr>
        <w:t xml:space="preserve"> El segundo requisito mencionado por Pablo es poseer un adecuado conocimiento de la Palabra de Dios. La amonestación debe siempre estar basada en la voluntad y en el carácter de Dios, y </w:t>
      </w:r>
      <w:r>
        <w:rPr>
          <w:i/>
          <w:iCs/>
          <w:lang w:val="es-MX"/>
        </w:rPr>
        <w:t>no en lo que nosotros pensamos que otros cristianos deberían hacer o no hacer</w:t>
      </w:r>
      <w:r>
        <w:rPr>
          <w:lang w:val="es-MX"/>
        </w:rPr>
        <w:t>. Si exhortamos a otros cristianos en cuestiones que no están específicamente descritas en la Palabra, corremos el riesgo de terminar imponiendo estándares contrarios a la Escritura. La diferencia puede ser una línea muy delgada. Por ejemplo, la Biblia no prohíbe explícitamente leer libros o ver películas de algún tipo o tema en particular, pero definitivamente sí nos advierte que no expongamos nuestra mente a cosas impuras</w:t>
      </w:r>
      <w:r w:rsidR="00316577">
        <w:rPr>
          <w:lang w:val="es-MX"/>
        </w:rPr>
        <w:t xml:space="preserve"> e injustas (Filipenses 4:8), como los es la pornografía. Hay poder en la autoridad de la Palabra de Dios, es por esto </w:t>
      </w:r>
      <w:proofErr w:type="gramStart"/>
      <w:r w:rsidR="00316577">
        <w:rPr>
          <w:lang w:val="es-MX"/>
        </w:rPr>
        <w:t>que</w:t>
      </w:r>
      <w:proofErr w:type="gramEnd"/>
      <w:r w:rsidR="00316577">
        <w:rPr>
          <w:lang w:val="es-MX"/>
        </w:rPr>
        <w:t xml:space="preserve"> nuestra amonestación debe siempre estar respaldada por la Palabra.</w:t>
      </w:r>
    </w:p>
    <w:p w14:paraId="60E54F54" w14:textId="593C4491" w:rsidR="00316577" w:rsidRDefault="00316577" w:rsidP="00C526C4">
      <w:pPr>
        <w:spacing w:before="57" w:after="137" w:line="240" w:lineRule="auto"/>
        <w:rPr>
          <w:b/>
          <w:bCs/>
          <w:lang w:val="es-MX"/>
        </w:rPr>
      </w:pPr>
      <w:r w:rsidRPr="00316577">
        <w:rPr>
          <w:b/>
          <w:bCs/>
          <w:lang w:val="es-MX"/>
        </w:rPr>
        <w:t>Otros principios bíblicos acerca de la amonestación</w:t>
      </w:r>
    </w:p>
    <w:p w14:paraId="6524CAFE" w14:textId="566C2F02" w:rsidR="00316577" w:rsidRPr="00316577" w:rsidRDefault="00316577" w:rsidP="00316577">
      <w:pPr>
        <w:pStyle w:val="ListParagraph"/>
        <w:numPr>
          <w:ilvl w:val="0"/>
          <w:numId w:val="16"/>
        </w:numPr>
        <w:spacing w:before="57" w:after="137" w:line="240" w:lineRule="auto"/>
        <w:rPr>
          <w:u w:val="single"/>
          <w:lang w:val="es-MX"/>
        </w:rPr>
      </w:pPr>
      <w:r w:rsidRPr="00316577">
        <w:rPr>
          <w:u w:val="single"/>
          <w:lang w:val="es-MX"/>
        </w:rPr>
        <w:t>La amonestación debe hacerse con un interés y amor profundos</w:t>
      </w:r>
      <w:r w:rsidRPr="00316577">
        <w:rPr>
          <w:lang w:val="es-MX"/>
        </w:rPr>
        <w:t>. Pablo</w:t>
      </w:r>
      <w:r>
        <w:rPr>
          <w:lang w:val="es-MX"/>
        </w:rPr>
        <w:t xml:space="preserve"> demostró este principio cuando reunió con los líderes de la iglesia de </w:t>
      </w:r>
      <w:r w:rsidR="009C778F">
        <w:rPr>
          <w:lang w:val="es-MX"/>
        </w:rPr>
        <w:t>Éfeso</w:t>
      </w:r>
      <w:r>
        <w:rPr>
          <w:lang w:val="es-MX"/>
        </w:rPr>
        <w:t xml:space="preserve"> y los exhortó a cuidarse de los falsos maestros. “R</w:t>
      </w:r>
      <w:r w:rsidRPr="00316577">
        <w:rPr>
          <w:lang w:val="es-MX"/>
        </w:rPr>
        <w:t>ecordando</w:t>
      </w:r>
      <w:r w:rsidR="009C778F">
        <w:rPr>
          <w:lang w:val="es-MX"/>
        </w:rPr>
        <w:t xml:space="preserve"> que</w:t>
      </w:r>
      <w:r>
        <w:rPr>
          <w:lang w:val="es-MX"/>
        </w:rPr>
        <w:t>”, les dijo, “</w:t>
      </w:r>
      <w:r w:rsidRPr="00316577">
        <w:rPr>
          <w:lang w:val="es-MX"/>
        </w:rPr>
        <w:t>por tres años, de noche y de día, no cesé de amonestar a cada uno con lágrimas</w:t>
      </w:r>
      <w:r>
        <w:rPr>
          <w:lang w:val="es-MX"/>
        </w:rPr>
        <w:t xml:space="preserve">” (Hechos 20:31). No </w:t>
      </w:r>
      <w:r>
        <w:rPr>
          <w:lang w:val="es-MX"/>
        </w:rPr>
        <w:lastRenderedPageBreak/>
        <w:t xml:space="preserve">había duda en la mente de estos hombres de que Pablo </w:t>
      </w:r>
      <w:r w:rsidR="009C778F">
        <w:rPr>
          <w:lang w:val="es-MX"/>
        </w:rPr>
        <w:t>los</w:t>
      </w:r>
      <w:r>
        <w:rPr>
          <w:lang w:val="es-MX"/>
        </w:rPr>
        <w:t xml:space="preserve"> amaba y se preocupaba por ellos, no había riesgo de que ellos malinterpretaran su actitud como legalista.</w:t>
      </w:r>
    </w:p>
    <w:p w14:paraId="08CE6378" w14:textId="296CCF39" w:rsidR="00316577" w:rsidRPr="00F812AC" w:rsidRDefault="00316577" w:rsidP="00316577">
      <w:pPr>
        <w:pStyle w:val="ListParagraph"/>
        <w:numPr>
          <w:ilvl w:val="0"/>
          <w:numId w:val="16"/>
        </w:numPr>
        <w:spacing w:before="57" w:after="137" w:line="240" w:lineRule="auto"/>
        <w:rPr>
          <w:u w:val="single"/>
          <w:lang w:val="es-MX"/>
        </w:rPr>
      </w:pPr>
      <w:r>
        <w:rPr>
          <w:u w:val="single"/>
          <w:lang w:val="es-MX"/>
        </w:rPr>
        <w:t>La amonestación debe</w:t>
      </w:r>
      <w:r w:rsidR="00F812AC">
        <w:rPr>
          <w:u w:val="single"/>
          <w:lang w:val="es-MX"/>
        </w:rPr>
        <w:t xml:space="preserve"> frecuentemente ser personal</w:t>
      </w:r>
      <w:r w:rsidR="00F812AC">
        <w:rPr>
          <w:lang w:val="es-MX"/>
        </w:rPr>
        <w:t xml:space="preserve">. No quiere decir que nunca podamos dar una amonestación general. Pablo amonestó de manera general a varias de las iglesias en sus cartas. Pero Pablo también recordó a los líderes de la iglesia de </w:t>
      </w:r>
      <w:r w:rsidR="009C778F">
        <w:rPr>
          <w:lang w:val="es-MX"/>
        </w:rPr>
        <w:t>Éfeso</w:t>
      </w:r>
      <w:r w:rsidR="00F812AC">
        <w:rPr>
          <w:lang w:val="es-MX"/>
        </w:rPr>
        <w:t xml:space="preserve"> que no había cesado de amonestar “</w:t>
      </w:r>
      <w:r w:rsidR="00F812AC" w:rsidRPr="00316577">
        <w:rPr>
          <w:lang w:val="es-MX"/>
        </w:rPr>
        <w:t>a cada uno</w:t>
      </w:r>
      <w:r w:rsidR="00F812AC">
        <w:rPr>
          <w:lang w:val="es-MX"/>
        </w:rPr>
        <w:t>.”</w:t>
      </w:r>
    </w:p>
    <w:p w14:paraId="3C09B8B5" w14:textId="62BB20B5" w:rsidR="00F812AC" w:rsidRPr="00F812AC" w:rsidRDefault="00F812AC" w:rsidP="00316577">
      <w:pPr>
        <w:pStyle w:val="ListParagraph"/>
        <w:numPr>
          <w:ilvl w:val="0"/>
          <w:numId w:val="16"/>
        </w:numPr>
        <w:spacing w:before="57" w:after="137" w:line="240" w:lineRule="auto"/>
        <w:rPr>
          <w:u w:val="single"/>
          <w:lang w:val="es-MX"/>
        </w:rPr>
      </w:pPr>
      <w:r w:rsidRPr="00F812AC">
        <w:rPr>
          <w:u w:val="single"/>
          <w:lang w:val="es-MX"/>
        </w:rPr>
        <w:t>La amo</w:t>
      </w:r>
      <w:r>
        <w:rPr>
          <w:u w:val="single"/>
          <w:lang w:val="es-MX"/>
        </w:rPr>
        <w:t>nestación debe ser persistente para ser efectiva</w:t>
      </w:r>
      <w:r>
        <w:rPr>
          <w:lang w:val="es-MX"/>
        </w:rPr>
        <w:t>. Nuevamente podemos notar que la amonestación de Pablo fue “por tres años, de noche y de día.” Este tipo de exhortación debe ser continua. La Palabra de Dios está llena de exhortaciones, instrucciones y advertencias. Toma mucho tiempo conocerlas todas, y toma una vida aplicarlas todas.</w:t>
      </w:r>
    </w:p>
    <w:p w14:paraId="77B75983" w14:textId="5D75B9CC" w:rsidR="00F812AC" w:rsidRPr="00F812AC" w:rsidRDefault="00F812AC" w:rsidP="00316577">
      <w:pPr>
        <w:pStyle w:val="ListParagraph"/>
        <w:numPr>
          <w:ilvl w:val="0"/>
          <w:numId w:val="16"/>
        </w:numPr>
        <w:spacing w:before="57" w:after="137" w:line="240" w:lineRule="auto"/>
        <w:rPr>
          <w:u w:val="single"/>
          <w:lang w:val="es-MX"/>
        </w:rPr>
      </w:pPr>
      <w:r w:rsidRPr="00F812AC">
        <w:rPr>
          <w:u w:val="single"/>
          <w:lang w:val="es-MX"/>
        </w:rPr>
        <w:t>La amonestación debe fluir de motivaciones puras</w:t>
      </w:r>
      <w:r>
        <w:rPr>
          <w:lang w:val="es-MX"/>
        </w:rPr>
        <w:t>. Pablo escribió a los Corintios: “</w:t>
      </w:r>
      <w:r w:rsidRPr="00F812AC">
        <w:rPr>
          <w:lang w:val="es-MX"/>
        </w:rPr>
        <w:t>No les escribo esto para avergonzarlos, sino para amonestarlos como a hijos míos amados.</w:t>
      </w:r>
      <w:r>
        <w:rPr>
          <w:lang w:val="es-MX"/>
        </w:rPr>
        <w:t xml:space="preserve">” (1 Corintios 4:14). Debemos esforzarnos en la medida que sea posible por no avergonzar a las personas, incluyendo a las que en verdad sean culpables de alguna falta. Es por esto por lo que la confrontación personal debe realizarse antes que la confrontación pública. </w:t>
      </w:r>
    </w:p>
    <w:p w14:paraId="41F86C9E" w14:textId="4B8412EE" w:rsidR="00F812AC" w:rsidRPr="0060482A" w:rsidRDefault="00F812AC" w:rsidP="00316577">
      <w:pPr>
        <w:pStyle w:val="ListParagraph"/>
        <w:numPr>
          <w:ilvl w:val="0"/>
          <w:numId w:val="16"/>
        </w:numPr>
        <w:spacing w:before="57" w:after="137" w:line="240" w:lineRule="auto"/>
        <w:rPr>
          <w:u w:val="single"/>
          <w:lang w:val="es-MX"/>
        </w:rPr>
      </w:pPr>
      <w:r w:rsidRPr="00F812AC">
        <w:rPr>
          <w:u w:val="single"/>
          <w:lang w:val="es-MX"/>
        </w:rPr>
        <w:t xml:space="preserve"> </w:t>
      </w:r>
      <w:r w:rsidR="0057618A">
        <w:rPr>
          <w:u w:val="single"/>
          <w:lang w:val="es-MX"/>
        </w:rPr>
        <w:t>La</w:t>
      </w:r>
      <w:r w:rsidRPr="00F812AC">
        <w:rPr>
          <w:u w:val="single"/>
          <w:lang w:val="es-MX"/>
        </w:rPr>
        <w:t xml:space="preserve"> amonestación debe tener un propósito apropiado</w:t>
      </w:r>
      <w:r>
        <w:rPr>
          <w:lang w:val="es-MX"/>
        </w:rPr>
        <w:t xml:space="preserve">. Debe haber siempre un propósito básico al amonestar a otros: ayudarles a crecer a la estatura de Jesucristo. Pablo escribió a los Colosenses: </w:t>
      </w:r>
      <w:r w:rsidR="0060482A">
        <w:rPr>
          <w:lang w:val="es-MX"/>
        </w:rPr>
        <w:t>“</w:t>
      </w:r>
      <w:r w:rsidR="0060482A" w:rsidRPr="0060482A">
        <w:rPr>
          <w:lang w:val="es-MX"/>
        </w:rPr>
        <w:t>A Él nosotros proclamamos, amonestando a todos los hombres, y enseñando a todos los hombres con toda sabiduría, a fin de poder presentar a todo hombre perfecto en Cristo.</w:t>
      </w:r>
      <w:r w:rsidR="0060482A">
        <w:rPr>
          <w:lang w:val="es-MX"/>
        </w:rPr>
        <w:t>” (Colosenses 1:28).</w:t>
      </w:r>
    </w:p>
    <w:p w14:paraId="7A68C413" w14:textId="7175A3B4" w:rsidR="0060482A" w:rsidRPr="0060482A" w:rsidRDefault="0060482A" w:rsidP="00316577">
      <w:pPr>
        <w:pStyle w:val="ListParagraph"/>
        <w:numPr>
          <w:ilvl w:val="0"/>
          <w:numId w:val="16"/>
        </w:numPr>
        <w:spacing w:before="57" w:after="137" w:line="240" w:lineRule="auto"/>
        <w:rPr>
          <w:u w:val="single"/>
          <w:lang w:val="es-MX"/>
        </w:rPr>
      </w:pPr>
      <w:r>
        <w:rPr>
          <w:u w:val="single"/>
          <w:lang w:val="es-MX"/>
        </w:rPr>
        <w:t>La amonestación es un resultado natural de la madurez</w:t>
      </w:r>
      <w:r>
        <w:rPr>
          <w:lang w:val="es-MX"/>
        </w:rPr>
        <w:t>. Sea que la amonestación es preventiva o correctiva, esta se manifiesta de forma natural cuando el cuerpo de Cristo funciona correctamente. “</w:t>
      </w:r>
      <w:r w:rsidRPr="0060482A">
        <w:rPr>
          <w:lang w:val="es-MX"/>
        </w:rPr>
        <w:t>Que la palabra de Cristo habite en abundancia en ustedes, con toda sabiduría enseñándose y amonestándose unos a otros con salmos, himnos y canciones espirituales, cantando a Dios con acción de gracias en sus corazones.</w:t>
      </w:r>
      <w:r>
        <w:rPr>
          <w:lang w:val="es-MX"/>
        </w:rPr>
        <w:t>” (Colosenses 3:16).</w:t>
      </w:r>
    </w:p>
    <w:p w14:paraId="6568EDBF" w14:textId="7E4C20DE" w:rsidR="0060482A" w:rsidRDefault="0060482A" w:rsidP="0060482A">
      <w:pPr>
        <w:spacing w:before="57" w:after="137" w:line="240" w:lineRule="auto"/>
        <w:rPr>
          <w:b/>
          <w:bCs/>
          <w:lang w:val="es-MX"/>
        </w:rPr>
      </w:pPr>
      <w:r w:rsidRPr="0060482A">
        <w:rPr>
          <w:b/>
          <w:bCs/>
          <w:lang w:val="es-MX"/>
        </w:rPr>
        <w:t>P</w:t>
      </w:r>
      <w:r w:rsidRPr="0060482A">
        <w:rPr>
          <w:b/>
          <w:bCs/>
          <w:lang w:val="es-MX"/>
        </w:rPr>
        <w:t xml:space="preserve">asos prácticos para </w:t>
      </w:r>
      <w:r w:rsidR="0057618A">
        <w:rPr>
          <w:b/>
          <w:bCs/>
          <w:lang w:val="es-MX"/>
        </w:rPr>
        <w:t>amonestarnos</w:t>
      </w:r>
      <w:r w:rsidRPr="0060482A">
        <w:rPr>
          <w:b/>
          <w:bCs/>
          <w:lang w:val="es-MX"/>
        </w:rPr>
        <w:t xml:space="preserve"> los unos a los otros</w:t>
      </w:r>
    </w:p>
    <w:p w14:paraId="700476D4" w14:textId="17565CC0" w:rsidR="0060482A" w:rsidRDefault="0060482A" w:rsidP="0060482A">
      <w:pPr>
        <w:pStyle w:val="ListParagraph"/>
        <w:numPr>
          <w:ilvl w:val="0"/>
          <w:numId w:val="17"/>
        </w:numPr>
        <w:spacing w:before="57" w:after="137" w:line="240" w:lineRule="auto"/>
        <w:rPr>
          <w:lang w:val="es-MX"/>
        </w:rPr>
      </w:pPr>
      <w:r>
        <w:rPr>
          <w:lang w:val="es-MX"/>
        </w:rPr>
        <w:t>Debemos examinarnos a nosotros mismos antes de amonestar a otros, usando los principios descritos en esta lección.</w:t>
      </w:r>
    </w:p>
    <w:p w14:paraId="673C449C" w14:textId="26F16FAF" w:rsidR="0060482A" w:rsidRDefault="0060482A" w:rsidP="0060482A">
      <w:pPr>
        <w:pStyle w:val="ListParagraph"/>
        <w:numPr>
          <w:ilvl w:val="0"/>
          <w:numId w:val="17"/>
        </w:numPr>
        <w:spacing w:before="57" w:after="137" w:line="240" w:lineRule="auto"/>
        <w:rPr>
          <w:lang w:val="es-MX"/>
        </w:rPr>
      </w:pPr>
      <w:r>
        <w:rPr>
          <w:lang w:val="es-MX"/>
        </w:rPr>
        <w:t>Debemos orar unos por otros todo el tiempo, y no solamente cuando buscamos dirección para amonestar correctamente a otro miembro de la congregación.</w:t>
      </w:r>
    </w:p>
    <w:p w14:paraId="5BE1DC34" w14:textId="1FA2FD1E" w:rsidR="0060482A" w:rsidRPr="0060482A" w:rsidRDefault="0060482A" w:rsidP="0060482A">
      <w:pPr>
        <w:pStyle w:val="ListParagraph"/>
        <w:numPr>
          <w:ilvl w:val="0"/>
          <w:numId w:val="17"/>
        </w:numPr>
        <w:spacing w:before="57" w:after="137" w:line="240" w:lineRule="auto"/>
        <w:rPr>
          <w:lang w:val="es-MX"/>
        </w:rPr>
      </w:pPr>
      <w:r>
        <w:rPr>
          <w:lang w:val="es-MX"/>
        </w:rPr>
        <w:t>Debemos aprender a hablar la verdad en amor para poder edificarnos unos a los otros (Efesios 4:15-16).</w:t>
      </w:r>
    </w:p>
    <w:p w14:paraId="3EA1CAB3" w14:textId="77777777" w:rsidR="0060482A" w:rsidRDefault="0060482A" w:rsidP="0060482A">
      <w:pPr>
        <w:spacing w:before="57" w:after="137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Preguntas de reflexión</w:t>
      </w:r>
    </w:p>
    <w:p w14:paraId="23277F97" w14:textId="39CC41E0" w:rsidR="0060482A" w:rsidRDefault="0060482A" w:rsidP="0060482A">
      <w:pPr>
        <w:pStyle w:val="ListParagraph"/>
        <w:numPr>
          <w:ilvl w:val="0"/>
          <w:numId w:val="19"/>
        </w:numPr>
        <w:spacing w:before="57" w:after="137" w:line="240" w:lineRule="auto"/>
        <w:rPr>
          <w:lang w:val="es-MX"/>
        </w:rPr>
      </w:pPr>
      <w:r>
        <w:rPr>
          <w:lang w:val="es-MX"/>
        </w:rPr>
        <w:t>¿Cuál es la relación entre “aceptarnos los unos a los otros” y “amonestarnos los unos a los otros”</w:t>
      </w:r>
    </w:p>
    <w:p w14:paraId="08307A30" w14:textId="25C72ED0" w:rsidR="0060482A" w:rsidRDefault="0060482A" w:rsidP="0060482A">
      <w:pPr>
        <w:pStyle w:val="ListParagraph"/>
        <w:numPr>
          <w:ilvl w:val="0"/>
          <w:numId w:val="19"/>
        </w:numPr>
        <w:spacing w:before="57" w:after="137" w:line="240" w:lineRule="auto"/>
        <w:rPr>
          <w:lang w:val="es-MX"/>
        </w:rPr>
      </w:pPr>
      <w:r>
        <w:rPr>
          <w:lang w:val="es-MX"/>
        </w:rPr>
        <w:t>En base a Romanos 15:14 (llenos de bondad y de todo conocimiento), ¿qué tan competente me considero para amonestar a otros?</w:t>
      </w:r>
    </w:p>
    <w:p w14:paraId="20F8E746" w14:textId="5A58CE23" w:rsidR="002D370A" w:rsidRDefault="002D370A" w:rsidP="0060482A">
      <w:pPr>
        <w:pStyle w:val="ListParagraph"/>
        <w:numPr>
          <w:ilvl w:val="0"/>
          <w:numId w:val="19"/>
        </w:numPr>
        <w:spacing w:before="57" w:after="137" w:line="240" w:lineRule="auto"/>
        <w:rPr>
          <w:lang w:val="es-MX"/>
        </w:rPr>
      </w:pPr>
      <w:r>
        <w:rPr>
          <w:lang w:val="es-MX"/>
        </w:rPr>
        <w:t>¿Qué opinas de que Pablo amonestaba a otros creyentes “con lágrimas”?</w:t>
      </w:r>
    </w:p>
    <w:p w14:paraId="56337FCB" w14:textId="50F51973" w:rsidR="002D370A" w:rsidRPr="0060482A" w:rsidRDefault="002D370A" w:rsidP="0060482A">
      <w:pPr>
        <w:pStyle w:val="ListParagraph"/>
        <w:numPr>
          <w:ilvl w:val="0"/>
          <w:numId w:val="19"/>
        </w:numPr>
        <w:spacing w:before="57" w:after="137" w:line="240" w:lineRule="auto"/>
        <w:rPr>
          <w:lang w:val="es-MX"/>
        </w:rPr>
      </w:pPr>
      <w:r>
        <w:rPr>
          <w:lang w:val="es-MX"/>
        </w:rPr>
        <w:t>¿Por qué es importante la amonestación mutua para el cuerpo de Cristo?</w:t>
      </w:r>
    </w:p>
    <w:p w14:paraId="7355E8C2" w14:textId="77777777" w:rsidR="0060482A" w:rsidRPr="0060482A" w:rsidRDefault="0060482A" w:rsidP="0060482A">
      <w:pPr>
        <w:spacing w:before="57" w:after="137" w:line="240" w:lineRule="auto"/>
        <w:rPr>
          <w:u w:val="single"/>
          <w:lang w:val="es-MX"/>
        </w:rPr>
      </w:pPr>
    </w:p>
    <w:sectPr w:rsidR="0060482A" w:rsidRPr="0060482A">
      <w:footerReference w:type="default" r:id="rId9"/>
      <w:pgSz w:w="12240" w:h="15840"/>
      <w:pgMar w:top="801" w:right="990" w:bottom="828" w:left="99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D1A0" w14:textId="77777777" w:rsidR="009557D7" w:rsidRDefault="009557D7">
      <w:pPr>
        <w:spacing w:after="0" w:line="240" w:lineRule="auto"/>
      </w:pPr>
      <w:r>
        <w:separator/>
      </w:r>
    </w:p>
  </w:endnote>
  <w:endnote w:type="continuationSeparator" w:id="0">
    <w:p w14:paraId="3E41C702" w14:textId="77777777" w:rsidR="009557D7" w:rsidRDefault="0095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4EEB" w14:textId="77777777" w:rsidR="0051287A" w:rsidRDefault="00EF663F">
    <w:pPr>
      <w:tabs>
        <w:tab w:val="center" w:pos="4680"/>
        <w:tab w:val="right" w:pos="9360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Castillo del Rey Houston    •    Estudio para Grupos de Crecimiento     •     www.cdrhouston.com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B923" w14:textId="77777777" w:rsidR="009557D7" w:rsidRDefault="009557D7">
      <w:pPr>
        <w:spacing w:after="0" w:line="240" w:lineRule="auto"/>
      </w:pPr>
      <w:r>
        <w:separator/>
      </w:r>
    </w:p>
  </w:footnote>
  <w:footnote w:type="continuationSeparator" w:id="0">
    <w:p w14:paraId="3C488851" w14:textId="77777777" w:rsidR="009557D7" w:rsidRDefault="0095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C49"/>
    <w:multiLevelType w:val="hybridMultilevel"/>
    <w:tmpl w:val="51BE4550"/>
    <w:lvl w:ilvl="0" w:tplc="E044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6EE"/>
    <w:multiLevelType w:val="hybridMultilevel"/>
    <w:tmpl w:val="137A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50E"/>
    <w:multiLevelType w:val="hybridMultilevel"/>
    <w:tmpl w:val="817AA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63117"/>
    <w:multiLevelType w:val="hybridMultilevel"/>
    <w:tmpl w:val="0BCC039C"/>
    <w:lvl w:ilvl="0" w:tplc="D28A7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77D8"/>
    <w:multiLevelType w:val="hybridMultilevel"/>
    <w:tmpl w:val="9B4E6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C2E5E"/>
    <w:multiLevelType w:val="hybridMultilevel"/>
    <w:tmpl w:val="EB44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7CEF"/>
    <w:multiLevelType w:val="hybridMultilevel"/>
    <w:tmpl w:val="5C0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142F"/>
    <w:multiLevelType w:val="hybridMultilevel"/>
    <w:tmpl w:val="D0249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8634D1"/>
    <w:multiLevelType w:val="hybridMultilevel"/>
    <w:tmpl w:val="94785706"/>
    <w:lvl w:ilvl="0" w:tplc="AF96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132C7"/>
    <w:multiLevelType w:val="hybridMultilevel"/>
    <w:tmpl w:val="22FC7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C3579"/>
    <w:multiLevelType w:val="hybridMultilevel"/>
    <w:tmpl w:val="56D82CCC"/>
    <w:lvl w:ilvl="0" w:tplc="99B64E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A7C23"/>
    <w:multiLevelType w:val="hybridMultilevel"/>
    <w:tmpl w:val="3C3050DC"/>
    <w:lvl w:ilvl="0" w:tplc="3170EC1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A4E4A"/>
    <w:multiLevelType w:val="hybridMultilevel"/>
    <w:tmpl w:val="8F683102"/>
    <w:lvl w:ilvl="0" w:tplc="9FA6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A31EF"/>
    <w:multiLevelType w:val="hybridMultilevel"/>
    <w:tmpl w:val="9458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66EE4"/>
    <w:multiLevelType w:val="hybridMultilevel"/>
    <w:tmpl w:val="F36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33A24"/>
    <w:multiLevelType w:val="hybridMultilevel"/>
    <w:tmpl w:val="4C0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157B8"/>
    <w:multiLevelType w:val="hybridMultilevel"/>
    <w:tmpl w:val="0254D32A"/>
    <w:lvl w:ilvl="0" w:tplc="90F691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D4F02"/>
    <w:multiLevelType w:val="hybridMultilevel"/>
    <w:tmpl w:val="201A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00099"/>
    <w:multiLevelType w:val="hybridMultilevel"/>
    <w:tmpl w:val="43DA94E0"/>
    <w:lvl w:ilvl="0" w:tplc="877E834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67359">
    <w:abstractNumId w:val="0"/>
  </w:num>
  <w:num w:numId="2" w16cid:durableId="1730297558">
    <w:abstractNumId w:val="12"/>
  </w:num>
  <w:num w:numId="3" w16cid:durableId="1060439976">
    <w:abstractNumId w:val="8"/>
  </w:num>
  <w:num w:numId="4" w16cid:durableId="1704208872">
    <w:abstractNumId w:val="14"/>
  </w:num>
  <w:num w:numId="5" w16cid:durableId="396440940">
    <w:abstractNumId w:val="6"/>
  </w:num>
  <w:num w:numId="6" w16cid:durableId="229852398">
    <w:abstractNumId w:val="5"/>
  </w:num>
  <w:num w:numId="7" w16cid:durableId="1108432851">
    <w:abstractNumId w:val="17"/>
  </w:num>
  <w:num w:numId="8" w16cid:durableId="497812882">
    <w:abstractNumId w:val="15"/>
  </w:num>
  <w:num w:numId="9" w16cid:durableId="424376509">
    <w:abstractNumId w:val="18"/>
  </w:num>
  <w:num w:numId="10" w16cid:durableId="904729217">
    <w:abstractNumId w:val="11"/>
  </w:num>
  <w:num w:numId="11" w16cid:durableId="315231551">
    <w:abstractNumId w:val="4"/>
  </w:num>
  <w:num w:numId="12" w16cid:durableId="1480266885">
    <w:abstractNumId w:val="3"/>
  </w:num>
  <w:num w:numId="13" w16cid:durableId="469522729">
    <w:abstractNumId w:val="10"/>
  </w:num>
  <w:num w:numId="14" w16cid:durableId="1234466732">
    <w:abstractNumId w:val="16"/>
  </w:num>
  <w:num w:numId="15" w16cid:durableId="2108184976">
    <w:abstractNumId w:val="2"/>
  </w:num>
  <w:num w:numId="16" w16cid:durableId="93522443">
    <w:abstractNumId w:val="7"/>
  </w:num>
  <w:num w:numId="17" w16cid:durableId="2089040175">
    <w:abstractNumId w:val="9"/>
  </w:num>
  <w:num w:numId="18" w16cid:durableId="1228683367">
    <w:abstractNumId w:val="1"/>
  </w:num>
  <w:num w:numId="19" w16cid:durableId="143035205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7A"/>
    <w:rsid w:val="000005CA"/>
    <w:rsid w:val="00006ABD"/>
    <w:rsid w:val="000073BA"/>
    <w:rsid w:val="00011DE6"/>
    <w:rsid w:val="00020755"/>
    <w:rsid w:val="00022151"/>
    <w:rsid w:val="0003631E"/>
    <w:rsid w:val="00042A55"/>
    <w:rsid w:val="00042A66"/>
    <w:rsid w:val="000431FB"/>
    <w:rsid w:val="000476C7"/>
    <w:rsid w:val="00051030"/>
    <w:rsid w:val="00055C46"/>
    <w:rsid w:val="000706AE"/>
    <w:rsid w:val="00074806"/>
    <w:rsid w:val="000776C5"/>
    <w:rsid w:val="000814E0"/>
    <w:rsid w:val="00081ACE"/>
    <w:rsid w:val="00083900"/>
    <w:rsid w:val="00093D6A"/>
    <w:rsid w:val="000A15A5"/>
    <w:rsid w:val="000A5AD2"/>
    <w:rsid w:val="000B0DD1"/>
    <w:rsid w:val="000C448D"/>
    <w:rsid w:val="000E08BD"/>
    <w:rsid w:val="000F01D9"/>
    <w:rsid w:val="000F02D9"/>
    <w:rsid w:val="000F04D4"/>
    <w:rsid w:val="00106BC3"/>
    <w:rsid w:val="00130357"/>
    <w:rsid w:val="001335F4"/>
    <w:rsid w:val="00142288"/>
    <w:rsid w:val="00142406"/>
    <w:rsid w:val="00145DD2"/>
    <w:rsid w:val="00152E2A"/>
    <w:rsid w:val="00160A55"/>
    <w:rsid w:val="00171564"/>
    <w:rsid w:val="0017488E"/>
    <w:rsid w:val="00176171"/>
    <w:rsid w:val="001824AC"/>
    <w:rsid w:val="001834C3"/>
    <w:rsid w:val="001B1497"/>
    <w:rsid w:val="001B2131"/>
    <w:rsid w:val="001B6A58"/>
    <w:rsid w:val="001B7F1C"/>
    <w:rsid w:val="001C32ED"/>
    <w:rsid w:val="001C344C"/>
    <w:rsid w:val="001C3B9D"/>
    <w:rsid w:val="001C483A"/>
    <w:rsid w:val="001D2368"/>
    <w:rsid w:val="001E4738"/>
    <w:rsid w:val="001E6737"/>
    <w:rsid w:val="0021053C"/>
    <w:rsid w:val="00236C4D"/>
    <w:rsid w:val="00237A7F"/>
    <w:rsid w:val="00243D56"/>
    <w:rsid w:val="002453A2"/>
    <w:rsid w:val="00250C5B"/>
    <w:rsid w:val="0025186B"/>
    <w:rsid w:val="00252405"/>
    <w:rsid w:val="002562E7"/>
    <w:rsid w:val="00260E8F"/>
    <w:rsid w:val="002633A8"/>
    <w:rsid w:val="00263AEE"/>
    <w:rsid w:val="00266AB1"/>
    <w:rsid w:val="00267C28"/>
    <w:rsid w:val="00285480"/>
    <w:rsid w:val="00290DF2"/>
    <w:rsid w:val="00293BED"/>
    <w:rsid w:val="00294119"/>
    <w:rsid w:val="00296EAB"/>
    <w:rsid w:val="002974E6"/>
    <w:rsid w:val="002A12CE"/>
    <w:rsid w:val="002A4C64"/>
    <w:rsid w:val="002A5AD9"/>
    <w:rsid w:val="002A7E90"/>
    <w:rsid w:val="002C5F2C"/>
    <w:rsid w:val="002D1D9C"/>
    <w:rsid w:val="002D370A"/>
    <w:rsid w:val="002D59E0"/>
    <w:rsid w:val="002D711E"/>
    <w:rsid w:val="002E706D"/>
    <w:rsid w:val="002F27A3"/>
    <w:rsid w:val="002F4A11"/>
    <w:rsid w:val="002F5663"/>
    <w:rsid w:val="00316577"/>
    <w:rsid w:val="0031709A"/>
    <w:rsid w:val="00322A88"/>
    <w:rsid w:val="00326AD8"/>
    <w:rsid w:val="0033043B"/>
    <w:rsid w:val="00330CD2"/>
    <w:rsid w:val="003313F1"/>
    <w:rsid w:val="00335C93"/>
    <w:rsid w:val="00336D42"/>
    <w:rsid w:val="00347561"/>
    <w:rsid w:val="00347CE6"/>
    <w:rsid w:val="00360061"/>
    <w:rsid w:val="00366184"/>
    <w:rsid w:val="003709B7"/>
    <w:rsid w:val="00376BBE"/>
    <w:rsid w:val="00376F64"/>
    <w:rsid w:val="0037760D"/>
    <w:rsid w:val="00390952"/>
    <w:rsid w:val="00391AD7"/>
    <w:rsid w:val="00395F21"/>
    <w:rsid w:val="003A4822"/>
    <w:rsid w:val="003A7C19"/>
    <w:rsid w:val="003B2255"/>
    <w:rsid w:val="003B5E89"/>
    <w:rsid w:val="003C5205"/>
    <w:rsid w:val="004071AF"/>
    <w:rsid w:val="00410894"/>
    <w:rsid w:val="00425F24"/>
    <w:rsid w:val="00434A8B"/>
    <w:rsid w:val="00434DA8"/>
    <w:rsid w:val="00435A10"/>
    <w:rsid w:val="00443E49"/>
    <w:rsid w:val="004472D4"/>
    <w:rsid w:val="00481ED3"/>
    <w:rsid w:val="00484D1C"/>
    <w:rsid w:val="00487598"/>
    <w:rsid w:val="00492E33"/>
    <w:rsid w:val="004A6B1D"/>
    <w:rsid w:val="004B1DB5"/>
    <w:rsid w:val="004B2F4C"/>
    <w:rsid w:val="004B6318"/>
    <w:rsid w:val="004E573F"/>
    <w:rsid w:val="0051287A"/>
    <w:rsid w:val="00513D0E"/>
    <w:rsid w:val="00523338"/>
    <w:rsid w:val="00524DDC"/>
    <w:rsid w:val="0052623F"/>
    <w:rsid w:val="00545518"/>
    <w:rsid w:val="00547438"/>
    <w:rsid w:val="00572570"/>
    <w:rsid w:val="0057618A"/>
    <w:rsid w:val="0058216A"/>
    <w:rsid w:val="0059021F"/>
    <w:rsid w:val="00595079"/>
    <w:rsid w:val="005A1F6D"/>
    <w:rsid w:val="005A48CF"/>
    <w:rsid w:val="005A6815"/>
    <w:rsid w:val="005A6EF8"/>
    <w:rsid w:val="005A7639"/>
    <w:rsid w:val="005C1DE5"/>
    <w:rsid w:val="005D0124"/>
    <w:rsid w:val="005E2CCF"/>
    <w:rsid w:val="005E4BD7"/>
    <w:rsid w:val="006030D0"/>
    <w:rsid w:val="0060376A"/>
    <w:rsid w:val="0060482A"/>
    <w:rsid w:val="00605822"/>
    <w:rsid w:val="00632742"/>
    <w:rsid w:val="006340A3"/>
    <w:rsid w:val="00651B93"/>
    <w:rsid w:val="006537AE"/>
    <w:rsid w:val="00655914"/>
    <w:rsid w:val="006638E9"/>
    <w:rsid w:val="006642F8"/>
    <w:rsid w:val="00667983"/>
    <w:rsid w:val="00670D71"/>
    <w:rsid w:val="00674F59"/>
    <w:rsid w:val="00683F81"/>
    <w:rsid w:val="00687131"/>
    <w:rsid w:val="006B740A"/>
    <w:rsid w:val="006C29C3"/>
    <w:rsid w:val="006C7942"/>
    <w:rsid w:val="006D48BA"/>
    <w:rsid w:val="006E0713"/>
    <w:rsid w:val="006E0BD7"/>
    <w:rsid w:val="006E0DC8"/>
    <w:rsid w:val="006E2D42"/>
    <w:rsid w:val="006E50BF"/>
    <w:rsid w:val="006E570F"/>
    <w:rsid w:val="006F065F"/>
    <w:rsid w:val="00700A7C"/>
    <w:rsid w:val="00703FEC"/>
    <w:rsid w:val="007165AC"/>
    <w:rsid w:val="00733E35"/>
    <w:rsid w:val="0074116F"/>
    <w:rsid w:val="007420C4"/>
    <w:rsid w:val="00742A73"/>
    <w:rsid w:val="0076592D"/>
    <w:rsid w:val="00781585"/>
    <w:rsid w:val="007815EB"/>
    <w:rsid w:val="00785AF7"/>
    <w:rsid w:val="00787B2B"/>
    <w:rsid w:val="00790D9A"/>
    <w:rsid w:val="00795E2B"/>
    <w:rsid w:val="007A3E8F"/>
    <w:rsid w:val="007A6D99"/>
    <w:rsid w:val="007B2288"/>
    <w:rsid w:val="007B326D"/>
    <w:rsid w:val="007C48F2"/>
    <w:rsid w:val="007C75EA"/>
    <w:rsid w:val="007D5799"/>
    <w:rsid w:val="007D68D2"/>
    <w:rsid w:val="007E09FB"/>
    <w:rsid w:val="007E26C3"/>
    <w:rsid w:val="007F19DA"/>
    <w:rsid w:val="00812E32"/>
    <w:rsid w:val="00825A4C"/>
    <w:rsid w:val="0082786E"/>
    <w:rsid w:val="00834D6F"/>
    <w:rsid w:val="008356C5"/>
    <w:rsid w:val="0083652C"/>
    <w:rsid w:val="00840301"/>
    <w:rsid w:val="00842D1C"/>
    <w:rsid w:val="00855E97"/>
    <w:rsid w:val="0086115C"/>
    <w:rsid w:val="00874348"/>
    <w:rsid w:val="0087760F"/>
    <w:rsid w:val="00884E80"/>
    <w:rsid w:val="0088524D"/>
    <w:rsid w:val="00885696"/>
    <w:rsid w:val="00890455"/>
    <w:rsid w:val="008A3B25"/>
    <w:rsid w:val="008B4842"/>
    <w:rsid w:val="008C2179"/>
    <w:rsid w:val="008C332B"/>
    <w:rsid w:val="008C6F3C"/>
    <w:rsid w:val="008D0679"/>
    <w:rsid w:val="008D0796"/>
    <w:rsid w:val="008D3A84"/>
    <w:rsid w:val="008D71EE"/>
    <w:rsid w:val="008E53DE"/>
    <w:rsid w:val="008F0D49"/>
    <w:rsid w:val="008F7649"/>
    <w:rsid w:val="00903443"/>
    <w:rsid w:val="00905621"/>
    <w:rsid w:val="009173FB"/>
    <w:rsid w:val="009557D7"/>
    <w:rsid w:val="00971CD5"/>
    <w:rsid w:val="0097440D"/>
    <w:rsid w:val="00977034"/>
    <w:rsid w:val="0098196A"/>
    <w:rsid w:val="00994316"/>
    <w:rsid w:val="00995790"/>
    <w:rsid w:val="009979E1"/>
    <w:rsid w:val="009A43C7"/>
    <w:rsid w:val="009B06CB"/>
    <w:rsid w:val="009C5C22"/>
    <w:rsid w:val="009C778F"/>
    <w:rsid w:val="009D4A28"/>
    <w:rsid w:val="009D4DA5"/>
    <w:rsid w:val="009D7535"/>
    <w:rsid w:val="009F261B"/>
    <w:rsid w:val="00A15D29"/>
    <w:rsid w:val="00A20F1F"/>
    <w:rsid w:val="00A236D6"/>
    <w:rsid w:val="00A27180"/>
    <w:rsid w:val="00A33482"/>
    <w:rsid w:val="00A37E15"/>
    <w:rsid w:val="00A40F44"/>
    <w:rsid w:val="00A47339"/>
    <w:rsid w:val="00A51F65"/>
    <w:rsid w:val="00A554A6"/>
    <w:rsid w:val="00A652A7"/>
    <w:rsid w:val="00A671DC"/>
    <w:rsid w:val="00A87E03"/>
    <w:rsid w:val="00A975C3"/>
    <w:rsid w:val="00AA0F7D"/>
    <w:rsid w:val="00AA3D27"/>
    <w:rsid w:val="00AB70CD"/>
    <w:rsid w:val="00AC6870"/>
    <w:rsid w:val="00AC72DC"/>
    <w:rsid w:val="00AF05C9"/>
    <w:rsid w:val="00B02E9E"/>
    <w:rsid w:val="00B0699F"/>
    <w:rsid w:val="00B2093B"/>
    <w:rsid w:val="00B2436E"/>
    <w:rsid w:val="00B24D31"/>
    <w:rsid w:val="00B34997"/>
    <w:rsid w:val="00B477D8"/>
    <w:rsid w:val="00B67CD0"/>
    <w:rsid w:val="00B7057D"/>
    <w:rsid w:val="00B739A7"/>
    <w:rsid w:val="00B74CE0"/>
    <w:rsid w:val="00B7639F"/>
    <w:rsid w:val="00B77B48"/>
    <w:rsid w:val="00B81C56"/>
    <w:rsid w:val="00B90862"/>
    <w:rsid w:val="00BA60F6"/>
    <w:rsid w:val="00BB1227"/>
    <w:rsid w:val="00BB715C"/>
    <w:rsid w:val="00BC2745"/>
    <w:rsid w:val="00BC4B47"/>
    <w:rsid w:val="00BD2EF1"/>
    <w:rsid w:val="00BD5C60"/>
    <w:rsid w:val="00BE4E0B"/>
    <w:rsid w:val="00BF0118"/>
    <w:rsid w:val="00BF0C2C"/>
    <w:rsid w:val="00BF1436"/>
    <w:rsid w:val="00BF5711"/>
    <w:rsid w:val="00C028FE"/>
    <w:rsid w:val="00C046D4"/>
    <w:rsid w:val="00C11B8B"/>
    <w:rsid w:val="00C13F72"/>
    <w:rsid w:val="00C26DF5"/>
    <w:rsid w:val="00C369C6"/>
    <w:rsid w:val="00C37CC1"/>
    <w:rsid w:val="00C40B5B"/>
    <w:rsid w:val="00C4678B"/>
    <w:rsid w:val="00C526C4"/>
    <w:rsid w:val="00C544F3"/>
    <w:rsid w:val="00C55E24"/>
    <w:rsid w:val="00C63A53"/>
    <w:rsid w:val="00C717C9"/>
    <w:rsid w:val="00C81FE4"/>
    <w:rsid w:val="00C86E70"/>
    <w:rsid w:val="00C92241"/>
    <w:rsid w:val="00C96DF6"/>
    <w:rsid w:val="00CA3C2B"/>
    <w:rsid w:val="00CB0176"/>
    <w:rsid w:val="00CB7E81"/>
    <w:rsid w:val="00CC0EC6"/>
    <w:rsid w:val="00CC2D84"/>
    <w:rsid w:val="00CD2BA6"/>
    <w:rsid w:val="00CD4879"/>
    <w:rsid w:val="00CE2E9D"/>
    <w:rsid w:val="00D01EB6"/>
    <w:rsid w:val="00D111A0"/>
    <w:rsid w:val="00D12A49"/>
    <w:rsid w:val="00D130C5"/>
    <w:rsid w:val="00D1768A"/>
    <w:rsid w:val="00D2091E"/>
    <w:rsid w:val="00D21FAE"/>
    <w:rsid w:val="00D26D35"/>
    <w:rsid w:val="00D26E1C"/>
    <w:rsid w:val="00D27DFC"/>
    <w:rsid w:val="00D37123"/>
    <w:rsid w:val="00D3741C"/>
    <w:rsid w:val="00D41A77"/>
    <w:rsid w:val="00D448D5"/>
    <w:rsid w:val="00D46660"/>
    <w:rsid w:val="00D524AE"/>
    <w:rsid w:val="00D64BFD"/>
    <w:rsid w:val="00D876A9"/>
    <w:rsid w:val="00D903F6"/>
    <w:rsid w:val="00D94850"/>
    <w:rsid w:val="00DA6D6E"/>
    <w:rsid w:val="00DA6E3E"/>
    <w:rsid w:val="00DE1163"/>
    <w:rsid w:val="00DE4FA1"/>
    <w:rsid w:val="00DE70E0"/>
    <w:rsid w:val="00DF77C7"/>
    <w:rsid w:val="00E14361"/>
    <w:rsid w:val="00E15E79"/>
    <w:rsid w:val="00E227C2"/>
    <w:rsid w:val="00E250E8"/>
    <w:rsid w:val="00E2749F"/>
    <w:rsid w:val="00E61561"/>
    <w:rsid w:val="00E63D8C"/>
    <w:rsid w:val="00E801B5"/>
    <w:rsid w:val="00E92940"/>
    <w:rsid w:val="00E93F64"/>
    <w:rsid w:val="00EA672F"/>
    <w:rsid w:val="00ED30CF"/>
    <w:rsid w:val="00EE60A0"/>
    <w:rsid w:val="00EF10EC"/>
    <w:rsid w:val="00EF1B02"/>
    <w:rsid w:val="00EF20AB"/>
    <w:rsid w:val="00EF38B6"/>
    <w:rsid w:val="00EF663F"/>
    <w:rsid w:val="00F001E7"/>
    <w:rsid w:val="00F1251E"/>
    <w:rsid w:val="00F30E25"/>
    <w:rsid w:val="00F33FD4"/>
    <w:rsid w:val="00F35A62"/>
    <w:rsid w:val="00F47181"/>
    <w:rsid w:val="00F73C10"/>
    <w:rsid w:val="00F745BB"/>
    <w:rsid w:val="00F75770"/>
    <w:rsid w:val="00F75F97"/>
    <w:rsid w:val="00F812AC"/>
    <w:rsid w:val="00F94817"/>
    <w:rsid w:val="00F95B06"/>
    <w:rsid w:val="00FA372E"/>
    <w:rsid w:val="00FB025A"/>
    <w:rsid w:val="00FB09BF"/>
    <w:rsid w:val="00FC210F"/>
    <w:rsid w:val="00FC26F4"/>
    <w:rsid w:val="00FC7449"/>
    <w:rsid w:val="00FD243C"/>
    <w:rsid w:val="00FD64F7"/>
    <w:rsid w:val="00FE1386"/>
    <w:rsid w:val="00FE5451"/>
    <w:rsid w:val="00FE64EB"/>
    <w:rsid w:val="00FE756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D828"/>
  <w15:docId w15:val="{333B4A03-C7D5-41A1-A65F-988AFF5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  <w:rPr>
      <w:sz w:val="32"/>
    </w:rPr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  <w:rPr>
      <w:sz w:val="48"/>
    </w:r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  <w:rPr>
      <w:sz w:val="72"/>
    </w:rPr>
  </w:style>
  <w:style w:type="paragraph" w:customStyle="1" w:styleId="DimensionLine">
    <w:name w:val="Dimension Line"/>
    <w:basedOn w:val="Default"/>
    <w:qFormat/>
  </w:style>
  <w:style w:type="paragraph" w:customStyle="1" w:styleId="master-page81LTGliederung1">
    <w:name w:val="master-page8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81LTGliederung2">
    <w:name w:val="master-page81~LT~Gliederung 2"/>
    <w:basedOn w:val="master-page81LTGliederung1"/>
    <w:qFormat/>
    <w:pPr>
      <w:spacing w:before="227"/>
    </w:pPr>
    <w:rPr>
      <w:sz w:val="56"/>
    </w:rPr>
  </w:style>
  <w:style w:type="paragraph" w:customStyle="1" w:styleId="master-page81LTGliederung3">
    <w:name w:val="master-page81~LT~Gliederung 3"/>
    <w:basedOn w:val="master-page81LTGliederung2"/>
    <w:qFormat/>
    <w:pPr>
      <w:spacing w:before="170"/>
    </w:pPr>
    <w:rPr>
      <w:sz w:val="48"/>
    </w:rPr>
  </w:style>
  <w:style w:type="paragraph" w:customStyle="1" w:styleId="master-page81LTGliederung4">
    <w:name w:val="master-page81~LT~Gliederung 4"/>
    <w:basedOn w:val="master-page81LTGliederung3"/>
    <w:qFormat/>
    <w:pPr>
      <w:spacing w:before="113"/>
    </w:pPr>
    <w:rPr>
      <w:sz w:val="40"/>
    </w:rPr>
  </w:style>
  <w:style w:type="paragraph" w:customStyle="1" w:styleId="master-page81LTGliederung5">
    <w:name w:val="master-page81~LT~Gliederung 5"/>
    <w:basedOn w:val="master-page81LTGliederung4"/>
    <w:qFormat/>
    <w:pPr>
      <w:spacing w:before="57"/>
    </w:pPr>
  </w:style>
  <w:style w:type="paragraph" w:customStyle="1" w:styleId="master-page81LTGliederung6">
    <w:name w:val="master-page81~LT~Gliederung 6"/>
    <w:basedOn w:val="master-page81LTGliederung5"/>
    <w:qFormat/>
  </w:style>
  <w:style w:type="paragraph" w:customStyle="1" w:styleId="master-page81LTGliederung7">
    <w:name w:val="master-page81~LT~Gliederung 7"/>
    <w:basedOn w:val="master-page81LTGliederung6"/>
    <w:qFormat/>
  </w:style>
  <w:style w:type="paragraph" w:customStyle="1" w:styleId="master-page81LTGliederung8">
    <w:name w:val="master-page81~LT~Gliederung 8"/>
    <w:basedOn w:val="master-page81LTGliederung7"/>
    <w:qFormat/>
  </w:style>
  <w:style w:type="paragraph" w:customStyle="1" w:styleId="master-page81LTGliederung9">
    <w:name w:val="master-page81~LT~Gliederung 9"/>
    <w:basedOn w:val="master-page81LTGliederung8"/>
    <w:qFormat/>
  </w:style>
  <w:style w:type="paragraph" w:customStyle="1" w:styleId="master-page81LTTitel">
    <w:name w:val="master-page8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81LTUntertitel">
    <w:name w:val="master-page8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81LTNotizen">
    <w:name w:val="master-page8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81LTHintergrundobjekte">
    <w:name w:val="master-page8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81LTHintergrund">
    <w:name w:val="master-page8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master-page34LTGliederung1">
    <w:name w:val="master-page3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4LTGliederung2">
    <w:name w:val="master-page34~LT~Gliederung 2"/>
    <w:basedOn w:val="master-page34LTGliederung1"/>
    <w:qFormat/>
    <w:pPr>
      <w:spacing w:before="227"/>
    </w:pPr>
    <w:rPr>
      <w:sz w:val="56"/>
    </w:rPr>
  </w:style>
  <w:style w:type="paragraph" w:customStyle="1" w:styleId="master-page34LTGliederung3">
    <w:name w:val="master-page34~LT~Gliederung 3"/>
    <w:basedOn w:val="master-page34LTGliederung2"/>
    <w:qFormat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qFormat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qFormat/>
    <w:pPr>
      <w:spacing w:before="57"/>
    </w:pPr>
  </w:style>
  <w:style w:type="paragraph" w:customStyle="1" w:styleId="master-page34LTGliederung6">
    <w:name w:val="master-page34~LT~Gliederung 6"/>
    <w:basedOn w:val="master-page34LTGliederung5"/>
    <w:qFormat/>
  </w:style>
  <w:style w:type="paragraph" w:customStyle="1" w:styleId="master-page34LTGliederung7">
    <w:name w:val="master-page34~LT~Gliederung 7"/>
    <w:basedOn w:val="master-page34LTGliederung6"/>
    <w:qFormat/>
  </w:style>
  <w:style w:type="paragraph" w:customStyle="1" w:styleId="master-page34LTGliederung8">
    <w:name w:val="master-page34~LT~Gliederung 8"/>
    <w:basedOn w:val="master-page34LTGliederung7"/>
    <w:qFormat/>
  </w:style>
  <w:style w:type="paragraph" w:customStyle="1" w:styleId="master-page34LTGliederung9">
    <w:name w:val="master-page34~LT~Gliederung 9"/>
    <w:basedOn w:val="master-page34LTGliederung8"/>
    <w:qFormat/>
  </w:style>
  <w:style w:type="paragraph" w:customStyle="1" w:styleId="master-page34LTTitel">
    <w:name w:val="master-page3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4LTUntertitel">
    <w:name w:val="master-page3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4LTNotizen">
    <w:name w:val="master-page3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4LTHintergrundobjekte">
    <w:name w:val="master-page3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4LTHintergrund">
    <w:name w:val="master-page3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Gliederung1">
    <w:name w:val="master-page2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23LTGliederung2">
    <w:name w:val="master-page23~LT~Gliederung 2"/>
    <w:basedOn w:val="master-page23LTGliederung1"/>
    <w:qFormat/>
    <w:pPr>
      <w:spacing w:before="227"/>
    </w:pPr>
    <w:rPr>
      <w:sz w:val="56"/>
    </w:rPr>
  </w:style>
  <w:style w:type="paragraph" w:customStyle="1" w:styleId="master-page23LTGliederung3">
    <w:name w:val="master-page23~LT~Gliederung 3"/>
    <w:basedOn w:val="master-page23LTGliederung2"/>
    <w:qFormat/>
    <w:pPr>
      <w:spacing w:before="170"/>
    </w:pPr>
    <w:rPr>
      <w:sz w:val="48"/>
    </w:rPr>
  </w:style>
  <w:style w:type="paragraph" w:customStyle="1" w:styleId="master-page23LTGliederung4">
    <w:name w:val="master-page23~LT~Gliederung 4"/>
    <w:basedOn w:val="master-page23LTGliederung3"/>
    <w:qFormat/>
    <w:pPr>
      <w:spacing w:before="113"/>
    </w:pPr>
    <w:rPr>
      <w:sz w:val="40"/>
    </w:rPr>
  </w:style>
  <w:style w:type="paragraph" w:customStyle="1" w:styleId="master-page23LTGliederung5">
    <w:name w:val="master-page23~LT~Gliederung 5"/>
    <w:basedOn w:val="master-page23LTGliederung4"/>
    <w:qFormat/>
    <w:pPr>
      <w:spacing w:before="57"/>
    </w:pPr>
  </w:style>
  <w:style w:type="paragraph" w:customStyle="1" w:styleId="master-page23LTGliederung6">
    <w:name w:val="master-page23~LT~Gliederung 6"/>
    <w:basedOn w:val="master-page23LTGliederung5"/>
    <w:qFormat/>
  </w:style>
  <w:style w:type="paragraph" w:customStyle="1" w:styleId="master-page23LTGliederung7">
    <w:name w:val="master-page23~LT~Gliederung 7"/>
    <w:basedOn w:val="master-page23LTGliederung6"/>
    <w:qFormat/>
  </w:style>
  <w:style w:type="paragraph" w:customStyle="1" w:styleId="master-page23LTGliederung8">
    <w:name w:val="master-page23~LT~Gliederung 8"/>
    <w:basedOn w:val="master-page23LTGliederung7"/>
    <w:qFormat/>
  </w:style>
  <w:style w:type="paragraph" w:customStyle="1" w:styleId="master-page23LTGliederung9">
    <w:name w:val="master-page23~LT~Gliederung 9"/>
    <w:basedOn w:val="master-page23LTGliederung8"/>
    <w:qFormat/>
  </w:style>
  <w:style w:type="paragraph" w:customStyle="1" w:styleId="master-page23LTTitel">
    <w:name w:val="master-page2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23LTUntertitel">
    <w:name w:val="master-page2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23LTNotizen">
    <w:name w:val="master-page2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23LTHintergrundobjekte">
    <w:name w:val="master-page2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Hintergrund">
    <w:name w:val="master-page2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Gliederung1">
    <w:name w:val="master-page16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16LTGliederung2">
    <w:name w:val="master-page16~LT~Gliederung 2"/>
    <w:basedOn w:val="master-page16LTGliederung1"/>
    <w:qFormat/>
    <w:pPr>
      <w:spacing w:before="227"/>
    </w:pPr>
    <w:rPr>
      <w:sz w:val="56"/>
    </w:rPr>
  </w:style>
  <w:style w:type="paragraph" w:customStyle="1" w:styleId="master-page16LTGliederung3">
    <w:name w:val="master-page16~LT~Gliederung 3"/>
    <w:basedOn w:val="master-page16LTGliederung2"/>
    <w:qFormat/>
    <w:pPr>
      <w:spacing w:before="170"/>
    </w:pPr>
    <w:rPr>
      <w:sz w:val="48"/>
    </w:rPr>
  </w:style>
  <w:style w:type="paragraph" w:customStyle="1" w:styleId="master-page16LTGliederung4">
    <w:name w:val="master-page16~LT~Gliederung 4"/>
    <w:basedOn w:val="master-page16LTGliederung3"/>
    <w:qFormat/>
    <w:pPr>
      <w:spacing w:before="113"/>
    </w:pPr>
    <w:rPr>
      <w:sz w:val="40"/>
    </w:rPr>
  </w:style>
  <w:style w:type="paragraph" w:customStyle="1" w:styleId="master-page16LTGliederung5">
    <w:name w:val="master-page16~LT~Gliederung 5"/>
    <w:basedOn w:val="master-page16LTGliederung4"/>
    <w:qFormat/>
    <w:pPr>
      <w:spacing w:before="57"/>
    </w:pPr>
  </w:style>
  <w:style w:type="paragraph" w:customStyle="1" w:styleId="master-page16LTGliederung6">
    <w:name w:val="master-page16~LT~Gliederung 6"/>
    <w:basedOn w:val="master-page16LTGliederung5"/>
    <w:qFormat/>
  </w:style>
  <w:style w:type="paragraph" w:customStyle="1" w:styleId="master-page16LTGliederung7">
    <w:name w:val="master-page16~LT~Gliederung 7"/>
    <w:basedOn w:val="master-page16LTGliederung6"/>
    <w:qFormat/>
  </w:style>
  <w:style w:type="paragraph" w:customStyle="1" w:styleId="master-page16LTGliederung8">
    <w:name w:val="master-page16~LT~Gliederung 8"/>
    <w:basedOn w:val="master-page16LTGliederung7"/>
    <w:qFormat/>
  </w:style>
  <w:style w:type="paragraph" w:customStyle="1" w:styleId="master-page16LTGliederung9">
    <w:name w:val="master-page16~LT~Gliederung 9"/>
    <w:basedOn w:val="master-page16LTGliederung8"/>
    <w:qFormat/>
  </w:style>
  <w:style w:type="paragraph" w:customStyle="1" w:styleId="master-page16LTTitel">
    <w:name w:val="master-page16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16LTUntertitel">
    <w:name w:val="master-page16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16LTNotizen">
    <w:name w:val="master-page16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16LTHintergrundobjekte">
    <w:name w:val="master-page16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Hintergrund">
    <w:name w:val="master-page16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Gliederung1">
    <w:name w:val="master-page4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41LTGliederung2">
    <w:name w:val="master-page41~LT~Gliederung 2"/>
    <w:basedOn w:val="master-page41LTGliederung1"/>
    <w:qFormat/>
    <w:pPr>
      <w:spacing w:before="227"/>
    </w:pPr>
    <w:rPr>
      <w:sz w:val="56"/>
    </w:rPr>
  </w:style>
  <w:style w:type="paragraph" w:customStyle="1" w:styleId="master-page41LTGliederung3">
    <w:name w:val="master-page41~LT~Gliederung 3"/>
    <w:basedOn w:val="master-page41LTGliederung2"/>
    <w:qFormat/>
    <w:pPr>
      <w:spacing w:before="170"/>
    </w:pPr>
    <w:rPr>
      <w:sz w:val="48"/>
    </w:rPr>
  </w:style>
  <w:style w:type="paragraph" w:customStyle="1" w:styleId="master-page41LTGliederung4">
    <w:name w:val="master-page41~LT~Gliederung 4"/>
    <w:basedOn w:val="master-page41LTGliederung3"/>
    <w:qFormat/>
    <w:pPr>
      <w:spacing w:before="113"/>
    </w:pPr>
    <w:rPr>
      <w:sz w:val="40"/>
    </w:rPr>
  </w:style>
  <w:style w:type="paragraph" w:customStyle="1" w:styleId="master-page41LTGliederung5">
    <w:name w:val="master-page41~LT~Gliederung 5"/>
    <w:basedOn w:val="master-page41LTGliederung4"/>
    <w:qFormat/>
    <w:pPr>
      <w:spacing w:before="57"/>
    </w:pPr>
  </w:style>
  <w:style w:type="paragraph" w:customStyle="1" w:styleId="master-page41LTGliederung6">
    <w:name w:val="master-page41~LT~Gliederung 6"/>
    <w:basedOn w:val="master-page41LTGliederung5"/>
    <w:qFormat/>
  </w:style>
  <w:style w:type="paragraph" w:customStyle="1" w:styleId="master-page41LTGliederung7">
    <w:name w:val="master-page41~LT~Gliederung 7"/>
    <w:basedOn w:val="master-page41LTGliederung6"/>
    <w:qFormat/>
  </w:style>
  <w:style w:type="paragraph" w:customStyle="1" w:styleId="master-page41LTGliederung8">
    <w:name w:val="master-page41~LT~Gliederung 8"/>
    <w:basedOn w:val="master-page41LTGliederung7"/>
    <w:qFormat/>
  </w:style>
  <w:style w:type="paragraph" w:customStyle="1" w:styleId="master-page41LTGliederung9">
    <w:name w:val="master-page41~LT~Gliederung 9"/>
    <w:basedOn w:val="master-page41LTGliederung8"/>
    <w:qFormat/>
  </w:style>
  <w:style w:type="paragraph" w:customStyle="1" w:styleId="master-page41LTTitel">
    <w:name w:val="master-page4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41LTUntertitel">
    <w:name w:val="master-page4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41LTNotizen">
    <w:name w:val="master-page4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41LTHintergrundobjekte">
    <w:name w:val="master-page4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Hintergrund">
    <w:name w:val="master-page4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Gliederung1">
    <w:name w:val="master-page5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4LTGliederung2">
    <w:name w:val="master-page54~LT~Gliederung 2"/>
    <w:basedOn w:val="master-page54LTGliederung1"/>
    <w:qFormat/>
    <w:pPr>
      <w:spacing w:before="227"/>
    </w:pPr>
    <w:rPr>
      <w:sz w:val="56"/>
    </w:rPr>
  </w:style>
  <w:style w:type="paragraph" w:customStyle="1" w:styleId="master-page54LTGliederung3">
    <w:name w:val="master-page54~LT~Gliederung 3"/>
    <w:basedOn w:val="master-page54LTGliederung2"/>
    <w:qFormat/>
    <w:pPr>
      <w:spacing w:before="170"/>
    </w:pPr>
    <w:rPr>
      <w:sz w:val="48"/>
    </w:rPr>
  </w:style>
  <w:style w:type="paragraph" w:customStyle="1" w:styleId="master-page54LTGliederung4">
    <w:name w:val="master-page54~LT~Gliederung 4"/>
    <w:basedOn w:val="master-page54LTGliederung3"/>
    <w:qFormat/>
    <w:pPr>
      <w:spacing w:before="113"/>
    </w:pPr>
    <w:rPr>
      <w:sz w:val="40"/>
    </w:rPr>
  </w:style>
  <w:style w:type="paragraph" w:customStyle="1" w:styleId="master-page54LTGliederung5">
    <w:name w:val="master-page54~LT~Gliederung 5"/>
    <w:basedOn w:val="master-page54LTGliederung4"/>
    <w:qFormat/>
    <w:pPr>
      <w:spacing w:before="57"/>
    </w:pPr>
  </w:style>
  <w:style w:type="paragraph" w:customStyle="1" w:styleId="master-page54LTGliederung6">
    <w:name w:val="master-page54~LT~Gliederung 6"/>
    <w:basedOn w:val="master-page54LTGliederung5"/>
    <w:qFormat/>
  </w:style>
  <w:style w:type="paragraph" w:customStyle="1" w:styleId="master-page54LTGliederung7">
    <w:name w:val="master-page54~LT~Gliederung 7"/>
    <w:basedOn w:val="master-page54LTGliederung6"/>
    <w:qFormat/>
  </w:style>
  <w:style w:type="paragraph" w:customStyle="1" w:styleId="master-page54LTGliederung8">
    <w:name w:val="master-page54~LT~Gliederung 8"/>
    <w:basedOn w:val="master-page54LTGliederung7"/>
    <w:qFormat/>
  </w:style>
  <w:style w:type="paragraph" w:customStyle="1" w:styleId="master-page54LTGliederung9">
    <w:name w:val="master-page54~LT~Gliederung 9"/>
    <w:basedOn w:val="master-page54LTGliederung8"/>
    <w:qFormat/>
  </w:style>
  <w:style w:type="paragraph" w:customStyle="1" w:styleId="master-page54LTTitel">
    <w:name w:val="master-page5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4LTUntertitel">
    <w:name w:val="master-page5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4LTNotizen">
    <w:name w:val="master-page5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4LTHintergrundobjekte">
    <w:name w:val="master-page5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Hintergrund">
    <w:name w:val="master-page5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Gliederung1">
    <w:name w:val="master-page57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7LTGliederung2">
    <w:name w:val="master-page57~LT~Gliederung 2"/>
    <w:basedOn w:val="master-page57LTGliederung1"/>
    <w:qFormat/>
    <w:pPr>
      <w:spacing w:before="227"/>
    </w:pPr>
    <w:rPr>
      <w:sz w:val="56"/>
    </w:rPr>
  </w:style>
  <w:style w:type="paragraph" w:customStyle="1" w:styleId="master-page57LTGliederung3">
    <w:name w:val="master-page57~LT~Gliederung 3"/>
    <w:basedOn w:val="master-page57LTGliederung2"/>
    <w:qFormat/>
    <w:pPr>
      <w:spacing w:before="170"/>
    </w:pPr>
    <w:rPr>
      <w:sz w:val="48"/>
    </w:rPr>
  </w:style>
  <w:style w:type="paragraph" w:customStyle="1" w:styleId="master-page57LTGliederung4">
    <w:name w:val="master-page57~LT~Gliederung 4"/>
    <w:basedOn w:val="master-page57LTGliederung3"/>
    <w:qFormat/>
    <w:pPr>
      <w:spacing w:before="113"/>
    </w:pPr>
    <w:rPr>
      <w:sz w:val="40"/>
    </w:rPr>
  </w:style>
  <w:style w:type="paragraph" w:customStyle="1" w:styleId="master-page57LTGliederung5">
    <w:name w:val="master-page57~LT~Gliederung 5"/>
    <w:basedOn w:val="master-page57LTGliederung4"/>
    <w:qFormat/>
    <w:pPr>
      <w:spacing w:before="57"/>
    </w:pPr>
  </w:style>
  <w:style w:type="paragraph" w:customStyle="1" w:styleId="master-page57LTGliederung6">
    <w:name w:val="master-page57~LT~Gliederung 6"/>
    <w:basedOn w:val="master-page57LTGliederung5"/>
    <w:qFormat/>
  </w:style>
  <w:style w:type="paragraph" w:customStyle="1" w:styleId="master-page57LTGliederung7">
    <w:name w:val="master-page57~LT~Gliederung 7"/>
    <w:basedOn w:val="master-page57LTGliederung6"/>
    <w:qFormat/>
  </w:style>
  <w:style w:type="paragraph" w:customStyle="1" w:styleId="master-page57LTGliederung8">
    <w:name w:val="master-page57~LT~Gliederung 8"/>
    <w:basedOn w:val="master-page57LTGliederung7"/>
    <w:qFormat/>
  </w:style>
  <w:style w:type="paragraph" w:customStyle="1" w:styleId="master-page57LTGliederung9">
    <w:name w:val="master-page57~LT~Gliederung 9"/>
    <w:basedOn w:val="master-page57LTGliederung8"/>
    <w:qFormat/>
  </w:style>
  <w:style w:type="paragraph" w:customStyle="1" w:styleId="master-page57LTTitel">
    <w:name w:val="master-page57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7LTUntertitel">
    <w:name w:val="master-page57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7LTNotizen">
    <w:name w:val="master-page57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7LTHintergrundobjekte">
    <w:name w:val="master-page57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Hintergrund">
    <w:name w:val="master-page57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Gliederung1">
    <w:name w:val="master-page60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0LTGliederung2">
    <w:name w:val="master-page60~LT~Gliederung 2"/>
    <w:basedOn w:val="master-page60LTGliederung1"/>
    <w:qFormat/>
    <w:pPr>
      <w:spacing w:before="227"/>
    </w:pPr>
    <w:rPr>
      <w:sz w:val="56"/>
    </w:rPr>
  </w:style>
  <w:style w:type="paragraph" w:customStyle="1" w:styleId="master-page60LTGliederung3">
    <w:name w:val="master-page60~LT~Gliederung 3"/>
    <w:basedOn w:val="master-page60LTGliederung2"/>
    <w:qFormat/>
    <w:pPr>
      <w:spacing w:before="170"/>
    </w:pPr>
    <w:rPr>
      <w:sz w:val="48"/>
    </w:rPr>
  </w:style>
  <w:style w:type="paragraph" w:customStyle="1" w:styleId="master-page60LTGliederung4">
    <w:name w:val="master-page60~LT~Gliederung 4"/>
    <w:basedOn w:val="master-page60LTGliederung3"/>
    <w:qFormat/>
    <w:pPr>
      <w:spacing w:before="113"/>
    </w:pPr>
    <w:rPr>
      <w:sz w:val="40"/>
    </w:rPr>
  </w:style>
  <w:style w:type="paragraph" w:customStyle="1" w:styleId="master-page60LTGliederung5">
    <w:name w:val="master-page60~LT~Gliederung 5"/>
    <w:basedOn w:val="master-page60LTGliederung4"/>
    <w:qFormat/>
    <w:pPr>
      <w:spacing w:before="57"/>
    </w:pPr>
  </w:style>
  <w:style w:type="paragraph" w:customStyle="1" w:styleId="master-page60LTGliederung6">
    <w:name w:val="master-page60~LT~Gliederung 6"/>
    <w:basedOn w:val="master-page60LTGliederung5"/>
    <w:qFormat/>
  </w:style>
  <w:style w:type="paragraph" w:customStyle="1" w:styleId="master-page60LTGliederung7">
    <w:name w:val="master-page60~LT~Gliederung 7"/>
    <w:basedOn w:val="master-page60LTGliederung6"/>
    <w:qFormat/>
  </w:style>
  <w:style w:type="paragraph" w:customStyle="1" w:styleId="master-page60LTGliederung8">
    <w:name w:val="master-page60~LT~Gliederung 8"/>
    <w:basedOn w:val="master-page60LTGliederung7"/>
    <w:qFormat/>
  </w:style>
  <w:style w:type="paragraph" w:customStyle="1" w:styleId="master-page60LTGliederung9">
    <w:name w:val="master-page60~LT~Gliederung 9"/>
    <w:basedOn w:val="master-page60LTGliederung8"/>
    <w:qFormat/>
  </w:style>
  <w:style w:type="paragraph" w:customStyle="1" w:styleId="master-page60LTTitel">
    <w:name w:val="master-page60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0LTUntertitel">
    <w:name w:val="master-page60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0LTNotizen">
    <w:name w:val="master-page60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0LTHintergrundobjekte">
    <w:name w:val="master-page60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Hintergrund">
    <w:name w:val="master-page60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Gliederung1">
    <w:name w:val="master-page69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9LTGliederung2">
    <w:name w:val="master-page69~LT~Gliederung 2"/>
    <w:basedOn w:val="master-page69LTGliederung1"/>
    <w:qFormat/>
    <w:pPr>
      <w:spacing w:before="227"/>
    </w:pPr>
    <w:rPr>
      <w:sz w:val="56"/>
    </w:rPr>
  </w:style>
  <w:style w:type="paragraph" w:customStyle="1" w:styleId="master-page69LTGliederung3">
    <w:name w:val="master-page69~LT~Gliederung 3"/>
    <w:basedOn w:val="master-page69LTGliederung2"/>
    <w:qFormat/>
    <w:pPr>
      <w:spacing w:before="170"/>
    </w:pPr>
    <w:rPr>
      <w:sz w:val="48"/>
    </w:rPr>
  </w:style>
  <w:style w:type="paragraph" w:customStyle="1" w:styleId="master-page69LTGliederung4">
    <w:name w:val="master-page69~LT~Gliederung 4"/>
    <w:basedOn w:val="master-page69LTGliederung3"/>
    <w:qFormat/>
    <w:pPr>
      <w:spacing w:before="113"/>
    </w:pPr>
    <w:rPr>
      <w:sz w:val="40"/>
    </w:rPr>
  </w:style>
  <w:style w:type="paragraph" w:customStyle="1" w:styleId="master-page69LTGliederung5">
    <w:name w:val="master-page69~LT~Gliederung 5"/>
    <w:basedOn w:val="master-page69LTGliederung4"/>
    <w:qFormat/>
    <w:pPr>
      <w:spacing w:before="57"/>
    </w:pPr>
  </w:style>
  <w:style w:type="paragraph" w:customStyle="1" w:styleId="master-page69LTGliederung6">
    <w:name w:val="master-page69~LT~Gliederung 6"/>
    <w:basedOn w:val="master-page69LTGliederung5"/>
    <w:qFormat/>
  </w:style>
  <w:style w:type="paragraph" w:customStyle="1" w:styleId="master-page69LTGliederung7">
    <w:name w:val="master-page69~LT~Gliederung 7"/>
    <w:basedOn w:val="master-page69LTGliederung6"/>
    <w:qFormat/>
  </w:style>
  <w:style w:type="paragraph" w:customStyle="1" w:styleId="master-page69LTGliederung8">
    <w:name w:val="master-page69~LT~Gliederung 8"/>
    <w:basedOn w:val="master-page69LTGliederung7"/>
    <w:qFormat/>
  </w:style>
  <w:style w:type="paragraph" w:customStyle="1" w:styleId="master-page69LTGliederung9">
    <w:name w:val="master-page69~LT~Gliederung 9"/>
    <w:basedOn w:val="master-page69LTGliederung8"/>
    <w:qFormat/>
  </w:style>
  <w:style w:type="paragraph" w:customStyle="1" w:styleId="master-page69LTTitel">
    <w:name w:val="master-page69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9LTUntertitel">
    <w:name w:val="master-page69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9LTNotizen">
    <w:name w:val="master-page69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9LTHintergrundobjekte">
    <w:name w:val="master-page69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Hintergrund">
    <w:name w:val="master-page69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Gliederung1">
    <w:name w:val="master-page72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2LTGliederung2">
    <w:name w:val="master-page72~LT~Gliederung 2"/>
    <w:basedOn w:val="master-page72LTGliederung1"/>
    <w:qFormat/>
    <w:pPr>
      <w:spacing w:before="227"/>
    </w:pPr>
    <w:rPr>
      <w:sz w:val="56"/>
    </w:rPr>
  </w:style>
  <w:style w:type="paragraph" w:customStyle="1" w:styleId="master-page72LTGliederung3">
    <w:name w:val="master-page72~LT~Gliederung 3"/>
    <w:basedOn w:val="master-page72LTGliederung2"/>
    <w:qFormat/>
    <w:pPr>
      <w:spacing w:before="170"/>
    </w:pPr>
    <w:rPr>
      <w:sz w:val="48"/>
    </w:rPr>
  </w:style>
  <w:style w:type="paragraph" w:customStyle="1" w:styleId="master-page72LTGliederung4">
    <w:name w:val="master-page72~LT~Gliederung 4"/>
    <w:basedOn w:val="master-page72LTGliederung3"/>
    <w:qFormat/>
    <w:pPr>
      <w:spacing w:before="113"/>
    </w:pPr>
    <w:rPr>
      <w:sz w:val="40"/>
    </w:rPr>
  </w:style>
  <w:style w:type="paragraph" w:customStyle="1" w:styleId="master-page72LTGliederung5">
    <w:name w:val="master-page72~LT~Gliederung 5"/>
    <w:basedOn w:val="master-page72LTGliederung4"/>
    <w:qFormat/>
    <w:pPr>
      <w:spacing w:before="57"/>
    </w:pPr>
  </w:style>
  <w:style w:type="paragraph" w:customStyle="1" w:styleId="master-page72LTGliederung6">
    <w:name w:val="master-page72~LT~Gliederung 6"/>
    <w:basedOn w:val="master-page72LTGliederung5"/>
    <w:qFormat/>
  </w:style>
  <w:style w:type="paragraph" w:customStyle="1" w:styleId="master-page72LTGliederung7">
    <w:name w:val="master-page72~LT~Gliederung 7"/>
    <w:basedOn w:val="master-page72LTGliederung6"/>
    <w:qFormat/>
  </w:style>
  <w:style w:type="paragraph" w:customStyle="1" w:styleId="master-page72LTGliederung8">
    <w:name w:val="master-page72~LT~Gliederung 8"/>
    <w:basedOn w:val="master-page72LTGliederung7"/>
    <w:qFormat/>
  </w:style>
  <w:style w:type="paragraph" w:customStyle="1" w:styleId="master-page72LTGliederung9">
    <w:name w:val="master-page72~LT~Gliederung 9"/>
    <w:basedOn w:val="master-page72LTGliederung8"/>
    <w:qFormat/>
  </w:style>
  <w:style w:type="paragraph" w:customStyle="1" w:styleId="master-page72LTTitel">
    <w:name w:val="master-page72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2LTUntertitel">
    <w:name w:val="master-page72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2LTNotizen">
    <w:name w:val="master-page72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2LTHintergrundobjekte">
    <w:name w:val="master-page72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Hintergrund">
    <w:name w:val="master-page72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Gliederung1">
    <w:name w:val="master-page75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5LTGliederung2">
    <w:name w:val="master-page75~LT~Gliederung 2"/>
    <w:basedOn w:val="master-page75LTGliederung1"/>
    <w:qFormat/>
    <w:pPr>
      <w:spacing w:before="227"/>
    </w:pPr>
    <w:rPr>
      <w:sz w:val="56"/>
    </w:rPr>
  </w:style>
  <w:style w:type="paragraph" w:customStyle="1" w:styleId="master-page75LTGliederung3">
    <w:name w:val="master-page75~LT~Gliederung 3"/>
    <w:basedOn w:val="master-page75LTGliederung2"/>
    <w:qFormat/>
    <w:pPr>
      <w:spacing w:before="170"/>
    </w:pPr>
    <w:rPr>
      <w:sz w:val="48"/>
    </w:rPr>
  </w:style>
  <w:style w:type="paragraph" w:customStyle="1" w:styleId="master-page75LTGliederung4">
    <w:name w:val="master-page75~LT~Gliederung 4"/>
    <w:basedOn w:val="master-page75LTGliederung3"/>
    <w:qFormat/>
    <w:pPr>
      <w:spacing w:before="113"/>
    </w:pPr>
    <w:rPr>
      <w:sz w:val="40"/>
    </w:rPr>
  </w:style>
  <w:style w:type="paragraph" w:customStyle="1" w:styleId="master-page75LTGliederung5">
    <w:name w:val="master-page75~LT~Gliederung 5"/>
    <w:basedOn w:val="master-page75LTGliederung4"/>
    <w:qFormat/>
    <w:pPr>
      <w:spacing w:before="57"/>
    </w:pPr>
  </w:style>
  <w:style w:type="paragraph" w:customStyle="1" w:styleId="master-page75LTGliederung6">
    <w:name w:val="master-page75~LT~Gliederung 6"/>
    <w:basedOn w:val="master-page75LTGliederung5"/>
    <w:qFormat/>
  </w:style>
  <w:style w:type="paragraph" w:customStyle="1" w:styleId="master-page75LTGliederung7">
    <w:name w:val="master-page75~LT~Gliederung 7"/>
    <w:basedOn w:val="master-page75LTGliederung6"/>
    <w:qFormat/>
  </w:style>
  <w:style w:type="paragraph" w:customStyle="1" w:styleId="master-page75LTGliederung8">
    <w:name w:val="master-page75~LT~Gliederung 8"/>
    <w:basedOn w:val="master-page75LTGliederung7"/>
    <w:qFormat/>
  </w:style>
  <w:style w:type="paragraph" w:customStyle="1" w:styleId="master-page75LTGliederung9">
    <w:name w:val="master-page75~LT~Gliederung 9"/>
    <w:basedOn w:val="master-page75LTGliederung8"/>
    <w:qFormat/>
  </w:style>
  <w:style w:type="paragraph" w:customStyle="1" w:styleId="master-page75LTTitel">
    <w:name w:val="master-page75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5LTUntertitel">
    <w:name w:val="master-page75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5LTNotizen">
    <w:name w:val="master-page75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5LTHintergrundobjekte">
    <w:name w:val="master-page75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Hintergrund">
    <w:name w:val="master-page75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Gliederung1">
    <w:name w:val="master-page78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8LTGliederung2">
    <w:name w:val="master-page78~LT~Gliederung 2"/>
    <w:basedOn w:val="master-page78LTGliederung1"/>
    <w:qFormat/>
    <w:pPr>
      <w:spacing w:before="227"/>
    </w:pPr>
    <w:rPr>
      <w:sz w:val="56"/>
    </w:rPr>
  </w:style>
  <w:style w:type="paragraph" w:customStyle="1" w:styleId="master-page78LTGliederung3">
    <w:name w:val="master-page78~LT~Gliederung 3"/>
    <w:basedOn w:val="master-page78LTGliederung2"/>
    <w:qFormat/>
    <w:pPr>
      <w:spacing w:before="170"/>
    </w:pPr>
    <w:rPr>
      <w:sz w:val="48"/>
    </w:rPr>
  </w:style>
  <w:style w:type="paragraph" w:customStyle="1" w:styleId="master-page78LTGliederung4">
    <w:name w:val="master-page78~LT~Gliederung 4"/>
    <w:basedOn w:val="master-page78LTGliederung3"/>
    <w:qFormat/>
    <w:pPr>
      <w:spacing w:before="113"/>
    </w:pPr>
    <w:rPr>
      <w:sz w:val="40"/>
    </w:rPr>
  </w:style>
  <w:style w:type="paragraph" w:customStyle="1" w:styleId="master-page78LTGliederung5">
    <w:name w:val="master-page78~LT~Gliederung 5"/>
    <w:basedOn w:val="master-page78LTGliederung4"/>
    <w:qFormat/>
    <w:pPr>
      <w:spacing w:before="57"/>
    </w:pPr>
  </w:style>
  <w:style w:type="paragraph" w:customStyle="1" w:styleId="master-page78LTGliederung6">
    <w:name w:val="master-page78~LT~Gliederung 6"/>
    <w:basedOn w:val="master-page78LTGliederung5"/>
    <w:qFormat/>
  </w:style>
  <w:style w:type="paragraph" w:customStyle="1" w:styleId="master-page78LTGliederung7">
    <w:name w:val="master-page78~LT~Gliederung 7"/>
    <w:basedOn w:val="master-page78LTGliederung6"/>
    <w:qFormat/>
  </w:style>
  <w:style w:type="paragraph" w:customStyle="1" w:styleId="master-page78LTGliederung8">
    <w:name w:val="master-page78~LT~Gliederung 8"/>
    <w:basedOn w:val="master-page78LTGliederung7"/>
    <w:qFormat/>
  </w:style>
  <w:style w:type="paragraph" w:customStyle="1" w:styleId="master-page78LTGliederung9">
    <w:name w:val="master-page78~LT~Gliederung 9"/>
    <w:basedOn w:val="master-page78LTGliederung8"/>
    <w:qFormat/>
  </w:style>
  <w:style w:type="paragraph" w:customStyle="1" w:styleId="master-page78LTTitel">
    <w:name w:val="master-page78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8LTUntertitel">
    <w:name w:val="master-page78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8LTNotizen">
    <w:name w:val="master-page78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8LTHintergrundobjekte">
    <w:name w:val="master-page78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Hintergrund">
    <w:name w:val="master-page78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Nunez</dc:creator>
  <dc:description/>
  <cp:lastModifiedBy>Luis Nunez</cp:lastModifiedBy>
  <cp:revision>37</cp:revision>
  <dcterms:created xsi:type="dcterms:W3CDTF">2022-09-19T16:38:00Z</dcterms:created>
  <dcterms:modified xsi:type="dcterms:W3CDTF">2023-05-16T00:33:00Z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